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FC6" w:rsidRPr="00354FC6" w:rsidRDefault="00354FC6" w:rsidP="00354FC6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54FC6"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354FC6" w:rsidRPr="00D67F29" w:rsidRDefault="00354FC6" w:rsidP="00354FC6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54FC6">
        <w:rPr>
          <w:rFonts w:ascii="Times New Roman" w:hAnsi="Times New Roman"/>
          <w:sz w:val="28"/>
          <w:szCs w:val="28"/>
        </w:rPr>
        <w:t xml:space="preserve">Республики Мордовия  </w:t>
      </w:r>
    </w:p>
    <w:p w:rsidR="00354FC6" w:rsidRPr="00354FC6" w:rsidRDefault="00354FC6" w:rsidP="00354FC6">
      <w:pPr>
        <w:keepNext/>
        <w:widowControl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54FC6">
        <w:rPr>
          <w:rFonts w:ascii="Times New Roman" w:hAnsi="Times New Roman"/>
          <w:sz w:val="28"/>
          <w:szCs w:val="28"/>
        </w:rPr>
        <w:t>«Саранский политехнический техникум»</w:t>
      </w:r>
    </w:p>
    <w:p w:rsidR="00354FC6" w:rsidRPr="00354FC6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354FC6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354FC6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354FC6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354FC6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354FC6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382104" w:rsidRDefault="00354FC6" w:rsidP="00354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104">
        <w:rPr>
          <w:rFonts w:ascii="Times New Roman" w:hAnsi="Times New Roman"/>
          <w:b/>
          <w:sz w:val="28"/>
          <w:szCs w:val="28"/>
        </w:rPr>
        <w:t>ПОЛОЖЕНИЕ</w:t>
      </w:r>
    </w:p>
    <w:p w:rsidR="00354FC6" w:rsidRPr="00511D1B" w:rsidRDefault="00354FC6" w:rsidP="00354F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D1B">
        <w:rPr>
          <w:rFonts w:ascii="Times New Roman" w:hAnsi="Times New Roman"/>
          <w:sz w:val="28"/>
          <w:szCs w:val="28"/>
        </w:rPr>
        <w:t xml:space="preserve">о проведении </w:t>
      </w:r>
      <w:r w:rsidRPr="00511D1B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511D1B">
        <w:rPr>
          <w:rFonts w:ascii="Times New Roman" w:hAnsi="Times New Roman"/>
          <w:sz w:val="28"/>
          <w:szCs w:val="28"/>
        </w:rPr>
        <w:t xml:space="preserve"> Межрегиональной заочной научно-практической конференции </w:t>
      </w:r>
    </w:p>
    <w:p w:rsidR="00354FC6" w:rsidRDefault="00354FC6" w:rsidP="00354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2104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Совершенствование системы  подготовки  высококвалифицированных специалистов и рабочих кадров с потребностями рынка труда и цифровой экономики»</w:t>
      </w:r>
      <w:r w:rsidRPr="00382104">
        <w:rPr>
          <w:rFonts w:ascii="Times New Roman" w:hAnsi="Times New Roman"/>
          <w:b/>
          <w:sz w:val="28"/>
          <w:szCs w:val="28"/>
        </w:rPr>
        <w:t xml:space="preserve">, </w:t>
      </w:r>
    </w:p>
    <w:p w:rsidR="00354FC6" w:rsidRPr="00511D1B" w:rsidRDefault="00354FC6" w:rsidP="00354F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11D1B">
        <w:rPr>
          <w:rFonts w:ascii="Times New Roman" w:hAnsi="Times New Roman"/>
          <w:sz w:val="28"/>
          <w:szCs w:val="28"/>
        </w:rPr>
        <w:t>посвященной памяти Голикова Михаила Егоровича</w:t>
      </w:r>
    </w:p>
    <w:p w:rsidR="00354FC6" w:rsidRPr="00382104" w:rsidRDefault="00354FC6" w:rsidP="00354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D81782" w:rsidRDefault="00354FC6" w:rsidP="00354F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D67F29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D67F29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D67F29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D67F29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D67F29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D67F29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D67F29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D67F29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D67F29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p w:rsidR="00354FC6" w:rsidRPr="00D67F29" w:rsidRDefault="00354FC6" w:rsidP="00354FC6">
      <w:pPr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D81782">
        <w:rPr>
          <w:rFonts w:ascii="Times New Roman" w:hAnsi="Times New Roman"/>
          <w:b/>
          <w:sz w:val="28"/>
          <w:szCs w:val="28"/>
        </w:rPr>
        <w:t>20</w:t>
      </w:r>
      <w:r w:rsidRPr="00D67F2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81782">
        <w:rPr>
          <w:rFonts w:ascii="Times New Roman" w:hAnsi="Times New Roman"/>
          <w:b/>
          <w:sz w:val="28"/>
          <w:szCs w:val="28"/>
        </w:rPr>
        <w:t>г.</w:t>
      </w:r>
    </w:p>
    <w:p w:rsidR="00354FC6" w:rsidRPr="002964D2" w:rsidRDefault="00354FC6" w:rsidP="00354F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104">
        <w:rPr>
          <w:rFonts w:ascii="Times New Roman" w:hAnsi="Times New Roman"/>
          <w:b/>
          <w:sz w:val="24"/>
          <w:szCs w:val="24"/>
        </w:rPr>
        <w:lastRenderedPageBreak/>
        <w:t xml:space="preserve">Положение </w:t>
      </w:r>
      <w:r>
        <w:rPr>
          <w:rFonts w:ascii="Times New Roman" w:hAnsi="Times New Roman"/>
          <w:b/>
          <w:sz w:val="24"/>
          <w:szCs w:val="24"/>
        </w:rPr>
        <w:t xml:space="preserve">о проведении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D67F29">
        <w:rPr>
          <w:rFonts w:ascii="Times New Roman" w:hAnsi="Times New Roman"/>
          <w:b/>
          <w:sz w:val="24"/>
          <w:szCs w:val="24"/>
          <w:lang w:val="en-US"/>
        </w:rPr>
        <w:t>I</w:t>
      </w:r>
      <w:r w:rsidR="00D67F29" w:rsidRPr="00D67F29">
        <w:rPr>
          <w:rFonts w:ascii="Times New Roman" w:hAnsi="Times New Roman"/>
          <w:b/>
          <w:sz w:val="24"/>
          <w:szCs w:val="24"/>
        </w:rPr>
        <w:t xml:space="preserve"> </w:t>
      </w:r>
      <w:r w:rsidRPr="002964D2">
        <w:rPr>
          <w:rFonts w:ascii="Times New Roman" w:hAnsi="Times New Roman"/>
          <w:b/>
          <w:sz w:val="24"/>
          <w:szCs w:val="24"/>
        </w:rPr>
        <w:t>Межрегиональной заочной научно-практической конференции «</w:t>
      </w:r>
      <w:r w:rsidRPr="007B359D">
        <w:rPr>
          <w:rFonts w:ascii="Times New Roman" w:hAnsi="Times New Roman"/>
          <w:b/>
          <w:sz w:val="24"/>
          <w:szCs w:val="24"/>
        </w:rPr>
        <w:t>Совершенствование системы подготовки высококвалифицированных специалистов и рабочих кадров с потребностями рынка труда и цифровой экономики</w:t>
      </w:r>
      <w:r w:rsidRPr="002964D2">
        <w:rPr>
          <w:rFonts w:ascii="Times New Roman" w:hAnsi="Times New Roman"/>
          <w:b/>
          <w:sz w:val="24"/>
          <w:szCs w:val="24"/>
        </w:rPr>
        <w:t xml:space="preserve">», </w:t>
      </w:r>
    </w:p>
    <w:p w:rsidR="00354FC6" w:rsidRDefault="00354FC6" w:rsidP="00354FC6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964D2">
        <w:rPr>
          <w:rFonts w:ascii="Times New Roman" w:hAnsi="Times New Roman"/>
          <w:b/>
          <w:sz w:val="24"/>
          <w:szCs w:val="24"/>
        </w:rPr>
        <w:t>посвященной памяти Голикова Михаила Егоровича</w:t>
      </w:r>
    </w:p>
    <w:p w:rsidR="00354FC6" w:rsidRPr="00A47A3F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Положение определяет порядок организации и проведения V</w:t>
      </w:r>
      <w:r>
        <w:rPr>
          <w:rFonts w:ascii="Times New Roman" w:hAnsi="Times New Roman"/>
          <w:sz w:val="24"/>
          <w:szCs w:val="24"/>
          <w:lang w:val="en-US"/>
        </w:rPr>
        <w:t>I</w:t>
      </w:r>
      <w:r w:rsidRPr="00354FC6">
        <w:rPr>
          <w:rFonts w:ascii="Times New Roman" w:hAnsi="Times New Roman"/>
          <w:sz w:val="24"/>
          <w:szCs w:val="24"/>
        </w:rPr>
        <w:t xml:space="preserve"> </w:t>
      </w:r>
      <w:r w:rsidRPr="00A47A3F">
        <w:rPr>
          <w:rFonts w:ascii="Times New Roman" w:hAnsi="Times New Roman"/>
          <w:sz w:val="24"/>
          <w:szCs w:val="24"/>
        </w:rPr>
        <w:t>Межрегиональной заочной научно-практической конференции «</w:t>
      </w:r>
      <w:r w:rsidRPr="007B359D">
        <w:rPr>
          <w:rFonts w:ascii="Times New Roman" w:hAnsi="Times New Roman"/>
          <w:sz w:val="24"/>
          <w:szCs w:val="24"/>
        </w:rPr>
        <w:t>Совершенствование системы подготовки высококвалифицированных специалистов и рабочих кадров с потребностями рынка труда и цифровой экономики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A47A3F">
        <w:rPr>
          <w:rFonts w:ascii="Times New Roman" w:hAnsi="Times New Roman"/>
          <w:sz w:val="24"/>
          <w:szCs w:val="24"/>
        </w:rPr>
        <w:t>посвященной памяти Голикова Михаила Егоровича</w:t>
      </w:r>
      <w:r>
        <w:rPr>
          <w:rFonts w:ascii="Times New Roman" w:hAnsi="Times New Roman"/>
          <w:sz w:val="24"/>
          <w:szCs w:val="24"/>
        </w:rPr>
        <w:t>, порядок участия в конференции, требования к оформлению материалов.</w:t>
      </w:r>
    </w:p>
    <w:p w:rsidR="00354FC6" w:rsidRPr="002964D2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Ц</w:t>
      </w:r>
      <w:r w:rsidRPr="00382104">
        <w:rPr>
          <w:rFonts w:ascii="Times New Roman" w:hAnsi="Times New Roman"/>
          <w:b/>
          <w:sz w:val="24"/>
          <w:szCs w:val="24"/>
        </w:rPr>
        <w:t>ел</w:t>
      </w:r>
      <w:r>
        <w:rPr>
          <w:rFonts w:ascii="Times New Roman" w:hAnsi="Times New Roman"/>
          <w:b/>
          <w:sz w:val="24"/>
          <w:szCs w:val="24"/>
        </w:rPr>
        <w:t>ь</w:t>
      </w:r>
      <w:r w:rsidRPr="00382104">
        <w:rPr>
          <w:rFonts w:ascii="Times New Roman" w:hAnsi="Times New Roman"/>
          <w:b/>
          <w:sz w:val="24"/>
          <w:szCs w:val="24"/>
        </w:rPr>
        <w:t xml:space="preserve"> конференции: </w:t>
      </w:r>
    </w:p>
    <w:p w:rsidR="00354FC6" w:rsidRPr="001F2E9D" w:rsidRDefault="00354FC6" w:rsidP="00354FC6">
      <w:pPr>
        <w:pStyle w:val="a3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 качества  образования  посредством  </w:t>
      </w:r>
      <w:r w:rsidRPr="001F2E9D">
        <w:rPr>
          <w:rFonts w:ascii="Times New Roman" w:hAnsi="Times New Roman"/>
          <w:sz w:val="24"/>
          <w:szCs w:val="24"/>
        </w:rPr>
        <w:t xml:space="preserve"> реализации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F2E9D">
        <w:rPr>
          <w:rFonts w:ascii="Times New Roman" w:hAnsi="Times New Roman"/>
          <w:sz w:val="24"/>
          <w:szCs w:val="24"/>
        </w:rPr>
        <w:t xml:space="preserve">инновационных подходов </w:t>
      </w:r>
      <w:r>
        <w:rPr>
          <w:rFonts w:ascii="Times New Roman" w:hAnsi="Times New Roman"/>
          <w:sz w:val="24"/>
          <w:szCs w:val="24"/>
        </w:rPr>
        <w:t xml:space="preserve">совершенствования системы </w:t>
      </w:r>
      <w:r w:rsidRPr="001F2E9D">
        <w:rPr>
          <w:rFonts w:ascii="Times New Roman" w:hAnsi="Times New Roman"/>
          <w:sz w:val="24"/>
          <w:szCs w:val="24"/>
        </w:rPr>
        <w:t>среднего профессионального образования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2E9D">
        <w:rPr>
          <w:rFonts w:ascii="Times New Roman" w:hAnsi="Times New Roman"/>
          <w:sz w:val="24"/>
          <w:szCs w:val="24"/>
        </w:rPr>
        <w:t>современном этапе.</w:t>
      </w:r>
    </w:p>
    <w:p w:rsidR="00354FC6" w:rsidRPr="00DF3E55" w:rsidRDefault="00354FC6" w:rsidP="00354FC6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DF3E55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354FC6" w:rsidRDefault="00354FC6" w:rsidP="00354FC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2E9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создать условия для совершенствования подготовки взаимодействия специалистов и рабочих кадров с потребностями рынка труда;</w:t>
      </w:r>
    </w:p>
    <w:p w:rsidR="00354FC6" w:rsidRDefault="00354FC6" w:rsidP="00354FC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F2E9D">
        <w:rPr>
          <w:rFonts w:ascii="Times New Roman" w:hAnsi="Times New Roman"/>
          <w:sz w:val="24"/>
          <w:szCs w:val="24"/>
        </w:rPr>
        <w:t xml:space="preserve">определить пути </w:t>
      </w:r>
      <w:proofErr w:type="gramStart"/>
      <w:r w:rsidRPr="001F2E9D">
        <w:rPr>
          <w:rFonts w:ascii="Times New Roman" w:hAnsi="Times New Roman"/>
          <w:sz w:val="24"/>
          <w:szCs w:val="24"/>
        </w:rPr>
        <w:t xml:space="preserve">решения актуальных проблем </w:t>
      </w:r>
      <w:r>
        <w:rPr>
          <w:rFonts w:ascii="Times New Roman" w:hAnsi="Times New Roman"/>
          <w:sz w:val="24"/>
          <w:szCs w:val="24"/>
        </w:rPr>
        <w:t xml:space="preserve">совершенствования системы </w:t>
      </w:r>
      <w:r w:rsidRPr="001F2E9D">
        <w:rPr>
          <w:rFonts w:ascii="Times New Roman" w:hAnsi="Times New Roman"/>
          <w:sz w:val="24"/>
          <w:szCs w:val="24"/>
        </w:rPr>
        <w:t>среднего профессионального образования</w:t>
      </w:r>
      <w:proofErr w:type="gramEnd"/>
      <w:r w:rsidRPr="001F2E9D">
        <w:rPr>
          <w:rFonts w:ascii="Times New Roman" w:hAnsi="Times New Roman"/>
          <w:sz w:val="24"/>
          <w:szCs w:val="24"/>
        </w:rPr>
        <w:t>;</w:t>
      </w:r>
    </w:p>
    <w:p w:rsidR="00354FC6" w:rsidRPr="001F2E9D" w:rsidRDefault="00354FC6" w:rsidP="00354FC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F2E9D">
        <w:rPr>
          <w:rFonts w:ascii="Times New Roman" w:hAnsi="Times New Roman"/>
          <w:sz w:val="24"/>
          <w:szCs w:val="24"/>
        </w:rPr>
        <w:t>способствовать популяризации интеллектуально-творчес</w:t>
      </w:r>
      <w:r>
        <w:rPr>
          <w:rFonts w:ascii="Times New Roman" w:hAnsi="Times New Roman"/>
          <w:sz w:val="24"/>
          <w:szCs w:val="24"/>
        </w:rPr>
        <w:t xml:space="preserve">кой деятельности педагогических </w:t>
      </w:r>
      <w:r w:rsidRPr="001F2E9D">
        <w:rPr>
          <w:rFonts w:ascii="Times New Roman" w:hAnsi="Times New Roman"/>
          <w:sz w:val="24"/>
          <w:szCs w:val="24"/>
        </w:rPr>
        <w:t>работников;</w:t>
      </w:r>
    </w:p>
    <w:p w:rsidR="00354FC6" w:rsidRDefault="00354FC6" w:rsidP="00354FC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1F2E9D">
        <w:rPr>
          <w:rFonts w:ascii="Times New Roman" w:hAnsi="Times New Roman"/>
          <w:sz w:val="24"/>
          <w:szCs w:val="24"/>
        </w:rPr>
        <w:t>- обобщить и распространить научный и актуальный педагогический опыт</w:t>
      </w:r>
      <w:r>
        <w:rPr>
          <w:rFonts w:ascii="Times New Roman" w:hAnsi="Times New Roman"/>
          <w:sz w:val="24"/>
          <w:szCs w:val="24"/>
        </w:rPr>
        <w:t>;</w:t>
      </w:r>
    </w:p>
    <w:p w:rsidR="00354FC6" w:rsidRDefault="00354FC6" w:rsidP="00354FC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выявление лучших образовательных практик.</w:t>
      </w:r>
    </w:p>
    <w:p w:rsidR="00354FC6" w:rsidRPr="008C3004" w:rsidRDefault="00354FC6" w:rsidP="00354FC6">
      <w:pPr>
        <w:pStyle w:val="a3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54FC6" w:rsidRPr="00511D1B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11D1B">
        <w:rPr>
          <w:rFonts w:ascii="Times New Roman" w:hAnsi="Times New Roman"/>
          <w:b/>
          <w:sz w:val="24"/>
          <w:szCs w:val="24"/>
        </w:rPr>
        <w:t>Основные направления работы конференции</w:t>
      </w:r>
      <w:r w:rsidRPr="00511D1B">
        <w:rPr>
          <w:rFonts w:ascii="Times New Roman" w:hAnsi="Times New Roman"/>
          <w:sz w:val="24"/>
          <w:szCs w:val="24"/>
        </w:rPr>
        <w:t xml:space="preserve">: </w:t>
      </w:r>
    </w:p>
    <w:p w:rsidR="00354FC6" w:rsidRDefault="00354FC6" w:rsidP="00354F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A2C69">
        <w:rPr>
          <w:rFonts w:ascii="Times New Roman" w:hAnsi="Times New Roman"/>
          <w:sz w:val="24"/>
          <w:szCs w:val="24"/>
        </w:rPr>
        <w:t xml:space="preserve">Создание условий для совершенствования системы среднего профессионального образования  </w:t>
      </w:r>
      <w:r>
        <w:rPr>
          <w:rFonts w:ascii="Times New Roman" w:hAnsi="Times New Roman"/>
          <w:sz w:val="24"/>
          <w:szCs w:val="24"/>
        </w:rPr>
        <w:t>с учетом  новых требований профессиональных стандартов.</w:t>
      </w:r>
    </w:p>
    <w:p w:rsidR="00354FC6" w:rsidRPr="006D46DF" w:rsidRDefault="00354FC6" w:rsidP="00354FC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6DF">
        <w:rPr>
          <w:rFonts w:ascii="Times New Roman" w:hAnsi="Times New Roman"/>
          <w:sz w:val="24"/>
          <w:szCs w:val="24"/>
        </w:rPr>
        <w:t>Комплекс мер, направленных на совершенствование системы среднего профессионального образования</w:t>
      </w:r>
      <w:r>
        <w:rPr>
          <w:rFonts w:ascii="Times New Roman" w:hAnsi="Times New Roman"/>
          <w:sz w:val="24"/>
          <w:szCs w:val="24"/>
        </w:rPr>
        <w:t xml:space="preserve"> по программам ФГОС ТОП-50.</w:t>
      </w:r>
    </w:p>
    <w:p w:rsidR="00354FC6" w:rsidRDefault="00354FC6" w:rsidP="00354F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Нормативно - правовое обеспечение внедрения ФГОС СПО по  новым, </w:t>
      </w:r>
      <w:r w:rsidRPr="006D46DF">
        <w:rPr>
          <w:rFonts w:ascii="Times New Roman" w:hAnsi="Times New Roman"/>
          <w:sz w:val="24"/>
          <w:szCs w:val="24"/>
        </w:rPr>
        <w:t xml:space="preserve">наиболее востребованным и перспективным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D46DF">
        <w:rPr>
          <w:rFonts w:ascii="Times New Roman" w:hAnsi="Times New Roman"/>
          <w:sz w:val="24"/>
          <w:szCs w:val="24"/>
        </w:rPr>
        <w:t>профессиям</w:t>
      </w:r>
      <w:r>
        <w:rPr>
          <w:rFonts w:ascii="Times New Roman" w:hAnsi="Times New Roman"/>
          <w:sz w:val="24"/>
          <w:szCs w:val="24"/>
        </w:rPr>
        <w:t xml:space="preserve"> специальностям.</w:t>
      </w:r>
    </w:p>
    <w:p w:rsidR="00354FC6" w:rsidRDefault="00354FC6" w:rsidP="00354F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6793">
        <w:rPr>
          <w:rFonts w:ascii="Times New Roman" w:hAnsi="Times New Roman"/>
          <w:sz w:val="24"/>
          <w:szCs w:val="24"/>
        </w:rPr>
        <w:t>Развитие и организация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6793">
        <w:rPr>
          <w:rFonts w:ascii="Times New Roman" w:hAnsi="Times New Roman"/>
          <w:sz w:val="24"/>
          <w:szCs w:val="24"/>
        </w:rPr>
        <w:t xml:space="preserve"> распространения лучших практик по реализации ФГОС </w:t>
      </w:r>
      <w:r>
        <w:rPr>
          <w:rFonts w:ascii="Times New Roman" w:hAnsi="Times New Roman"/>
          <w:sz w:val="24"/>
          <w:szCs w:val="24"/>
        </w:rPr>
        <w:t xml:space="preserve">СПО </w:t>
      </w:r>
      <w:r w:rsidRPr="00696793">
        <w:rPr>
          <w:rFonts w:ascii="Times New Roman" w:hAnsi="Times New Roman"/>
          <w:sz w:val="24"/>
          <w:szCs w:val="24"/>
        </w:rPr>
        <w:t>по ТОП-50</w:t>
      </w:r>
      <w:r>
        <w:rPr>
          <w:rFonts w:ascii="Times New Roman" w:hAnsi="Times New Roman"/>
          <w:sz w:val="24"/>
          <w:szCs w:val="24"/>
        </w:rPr>
        <w:t>.</w:t>
      </w:r>
    </w:p>
    <w:p w:rsidR="00354FC6" w:rsidRDefault="00354FC6" w:rsidP="00354F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6793">
        <w:rPr>
          <w:rFonts w:ascii="Times New Roman" w:hAnsi="Times New Roman"/>
          <w:sz w:val="24"/>
          <w:szCs w:val="24"/>
        </w:rPr>
        <w:t xml:space="preserve">Подготовка специалистов в рамках современной цифровой экономики согласно </w:t>
      </w:r>
      <w:r w:rsidRPr="00696793">
        <w:rPr>
          <w:rFonts w:ascii="Times New Roman" w:hAnsi="Times New Roman"/>
          <w:sz w:val="24"/>
          <w:szCs w:val="24"/>
        </w:rPr>
        <w:lastRenderedPageBreak/>
        <w:t>стандартам  ФГОС  по ТОП-50 с учетом WSR.</w:t>
      </w:r>
    </w:p>
    <w:p w:rsidR="00354FC6" w:rsidRPr="00D67F29" w:rsidRDefault="007A67A7" w:rsidP="00354F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7F29">
        <w:rPr>
          <w:rFonts w:ascii="Times New Roman" w:hAnsi="Times New Roman"/>
          <w:bCs/>
          <w:color w:val="000000" w:themeColor="text1"/>
          <w:sz w:val="24"/>
          <w:szCs w:val="24"/>
        </w:rPr>
        <w:t>Влияние цифровой экономики на к</w:t>
      </w:r>
      <w:r w:rsidR="00354FC6" w:rsidRPr="00D67F2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адровый потенциал </w:t>
      </w:r>
      <w:r w:rsidR="00D67F29" w:rsidRPr="00D67F29">
        <w:rPr>
          <w:rFonts w:ascii="Times New Roman" w:hAnsi="Times New Roman"/>
          <w:bCs/>
          <w:color w:val="000000" w:themeColor="text1"/>
          <w:sz w:val="24"/>
          <w:szCs w:val="24"/>
        </w:rPr>
        <w:t>региона</w:t>
      </w:r>
      <w:r w:rsidR="00354FC6" w:rsidRPr="00D67F2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</w:t>
      </w:r>
    </w:p>
    <w:p w:rsidR="00354FC6" w:rsidRPr="006D46DF" w:rsidRDefault="00354FC6" w:rsidP="00354FC6">
      <w:pPr>
        <w:pStyle w:val="a3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6DF">
        <w:rPr>
          <w:rFonts w:ascii="Times New Roman" w:hAnsi="Times New Roman"/>
          <w:sz w:val="24"/>
          <w:szCs w:val="24"/>
        </w:rPr>
        <w:t>Обеспечение соответствия квалификации выпускников требованиям современной экономики</w:t>
      </w:r>
      <w:r>
        <w:rPr>
          <w:rFonts w:ascii="Times New Roman" w:hAnsi="Times New Roman"/>
          <w:sz w:val="24"/>
          <w:szCs w:val="24"/>
        </w:rPr>
        <w:t>.</w:t>
      </w:r>
    </w:p>
    <w:p w:rsidR="00354FC6" w:rsidRDefault="00354FC6" w:rsidP="00354F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6793">
        <w:rPr>
          <w:rFonts w:ascii="Times New Roman" w:hAnsi="Times New Roman"/>
          <w:sz w:val="24"/>
          <w:szCs w:val="24"/>
        </w:rPr>
        <w:t>Повышение квалификации педагогов по 50 наиболее востребованным, новым  перспективным профессиям</w:t>
      </w:r>
      <w:r>
        <w:rPr>
          <w:rFonts w:ascii="Times New Roman" w:hAnsi="Times New Roman"/>
          <w:sz w:val="24"/>
          <w:szCs w:val="24"/>
        </w:rPr>
        <w:t xml:space="preserve"> с у</w:t>
      </w:r>
      <w:r w:rsidRPr="00696793">
        <w:rPr>
          <w:rFonts w:ascii="Times New Roman" w:hAnsi="Times New Roman"/>
          <w:sz w:val="24"/>
          <w:szCs w:val="24"/>
        </w:rPr>
        <w:t xml:space="preserve">четом стандартов </w:t>
      </w:r>
      <w:proofErr w:type="spellStart"/>
      <w:r w:rsidRPr="00696793">
        <w:rPr>
          <w:rFonts w:ascii="Times New Roman" w:hAnsi="Times New Roman"/>
          <w:sz w:val="24"/>
          <w:szCs w:val="24"/>
        </w:rPr>
        <w:t>WorldSkills</w:t>
      </w:r>
      <w:proofErr w:type="spellEnd"/>
      <w:r w:rsidRPr="00696793">
        <w:rPr>
          <w:rFonts w:ascii="Times New Roman" w:hAnsi="Times New Roman"/>
          <w:sz w:val="24"/>
          <w:szCs w:val="24"/>
        </w:rPr>
        <w:t>.</w:t>
      </w:r>
    </w:p>
    <w:p w:rsidR="00354FC6" w:rsidRPr="00D67F29" w:rsidRDefault="007A67A7" w:rsidP="007A67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67F29">
        <w:rPr>
          <w:rFonts w:ascii="Times New Roman" w:hAnsi="Times New Roman"/>
          <w:color w:val="000000" w:themeColor="text1"/>
          <w:sz w:val="24"/>
          <w:szCs w:val="24"/>
        </w:rPr>
        <w:t xml:space="preserve">Отрасли, рынки и развитие </w:t>
      </w:r>
      <w:proofErr w:type="spellStart"/>
      <w:r w:rsidRPr="00D67F29">
        <w:rPr>
          <w:rFonts w:ascii="Times New Roman" w:hAnsi="Times New Roman"/>
          <w:color w:val="000000" w:themeColor="text1"/>
          <w:sz w:val="24"/>
          <w:szCs w:val="24"/>
        </w:rPr>
        <w:t>конкурентноспособности</w:t>
      </w:r>
      <w:proofErr w:type="spellEnd"/>
      <w:r w:rsidRPr="00D67F29">
        <w:rPr>
          <w:rFonts w:ascii="Times New Roman" w:hAnsi="Times New Roman"/>
          <w:color w:val="000000" w:themeColor="text1"/>
          <w:sz w:val="24"/>
          <w:szCs w:val="24"/>
        </w:rPr>
        <w:t xml:space="preserve"> специалистов среднего профессионального образования  в условиях цифровой экономики.</w:t>
      </w:r>
    </w:p>
    <w:p w:rsidR="00354FC6" w:rsidRPr="00696793" w:rsidRDefault="00354FC6" w:rsidP="00354F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6793">
        <w:rPr>
          <w:rFonts w:ascii="Times New Roman" w:hAnsi="Times New Roman"/>
          <w:sz w:val="24"/>
          <w:szCs w:val="24"/>
        </w:rPr>
        <w:t>Организация  процедуры демонстрационного экзамена   как  освоение  программ  среднего  профессионального образования  по стандартам  ФГОС ТОП-50</w:t>
      </w:r>
      <w:r>
        <w:rPr>
          <w:rFonts w:ascii="Times New Roman" w:hAnsi="Times New Roman"/>
          <w:sz w:val="24"/>
          <w:szCs w:val="24"/>
        </w:rPr>
        <w:t>.</w:t>
      </w:r>
    </w:p>
    <w:p w:rsidR="00354FC6" w:rsidRPr="00696793" w:rsidRDefault="00354FC6" w:rsidP="00354FC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96793">
        <w:rPr>
          <w:rFonts w:ascii="Times New Roman" w:hAnsi="Times New Roman"/>
          <w:sz w:val="24"/>
          <w:szCs w:val="24"/>
        </w:rPr>
        <w:t xml:space="preserve">Демонстрационный экзамен как обязательная часть государственной итоговой аттестации при реализации программ образовательных стандартов ФГОС ТОП -50,  обеспечение информационной открытости и публичности </w:t>
      </w:r>
      <w:r>
        <w:rPr>
          <w:rFonts w:ascii="Times New Roman" w:hAnsi="Times New Roman"/>
          <w:sz w:val="24"/>
          <w:szCs w:val="24"/>
        </w:rPr>
        <w:t xml:space="preserve">его </w:t>
      </w:r>
      <w:r w:rsidRPr="00696793"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z w:val="24"/>
          <w:szCs w:val="24"/>
        </w:rPr>
        <w:t>.</w:t>
      </w:r>
    </w:p>
    <w:p w:rsidR="00354FC6" w:rsidRPr="00696793" w:rsidRDefault="00354FC6" w:rsidP="00354F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6793">
        <w:rPr>
          <w:rFonts w:ascii="Times New Roman" w:hAnsi="Times New Roman"/>
          <w:sz w:val="24"/>
          <w:szCs w:val="24"/>
        </w:rPr>
        <w:t>Демонстрационный экзамен студента  как отражение профессионализма педагога.</w:t>
      </w:r>
    </w:p>
    <w:p w:rsidR="00354FC6" w:rsidRPr="00696793" w:rsidRDefault="00354FC6" w:rsidP="00354F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6793">
        <w:rPr>
          <w:rFonts w:ascii="Times New Roman" w:hAnsi="Times New Roman"/>
          <w:sz w:val="24"/>
          <w:szCs w:val="24"/>
        </w:rPr>
        <w:t xml:space="preserve">Сопровождение разработки оценочных средств  согласно  стандартам </w:t>
      </w:r>
      <w:proofErr w:type="spellStart"/>
      <w:r w:rsidRPr="00696793">
        <w:rPr>
          <w:rFonts w:ascii="Times New Roman" w:hAnsi="Times New Roman"/>
          <w:sz w:val="24"/>
          <w:szCs w:val="24"/>
        </w:rPr>
        <w:t>WorldSkills</w:t>
      </w:r>
      <w:proofErr w:type="spellEnd"/>
      <w:r w:rsidRPr="00696793">
        <w:rPr>
          <w:rFonts w:ascii="Times New Roman" w:hAnsi="Times New Roman"/>
          <w:sz w:val="24"/>
          <w:szCs w:val="24"/>
        </w:rPr>
        <w:t xml:space="preserve"> по 50 наиболее востребованным и перспективным рабочим профессиям.</w:t>
      </w:r>
    </w:p>
    <w:p w:rsidR="00354FC6" w:rsidRPr="00696793" w:rsidRDefault="00354FC6" w:rsidP="00354F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6793">
        <w:rPr>
          <w:rFonts w:ascii="Times New Roman" w:hAnsi="Times New Roman"/>
          <w:sz w:val="24"/>
          <w:szCs w:val="24"/>
        </w:rPr>
        <w:t xml:space="preserve">Модель участия  предприятий   в проведении  демонстрационного экзамена по стандартам </w:t>
      </w:r>
      <w:proofErr w:type="spellStart"/>
      <w:r w:rsidRPr="00696793">
        <w:rPr>
          <w:rFonts w:ascii="Times New Roman" w:hAnsi="Times New Roman"/>
          <w:sz w:val="24"/>
          <w:szCs w:val="24"/>
        </w:rPr>
        <w:t>WorldSkills</w:t>
      </w:r>
      <w:proofErr w:type="spellEnd"/>
      <w:r w:rsidRPr="00696793">
        <w:rPr>
          <w:rFonts w:ascii="Times New Roman" w:hAnsi="Times New Roman"/>
          <w:sz w:val="24"/>
          <w:szCs w:val="24"/>
        </w:rPr>
        <w:t>.</w:t>
      </w:r>
    </w:p>
    <w:p w:rsidR="00354FC6" w:rsidRPr="00696793" w:rsidRDefault="00354FC6" w:rsidP="00354F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6793">
        <w:rPr>
          <w:rFonts w:ascii="Times New Roman" w:hAnsi="Times New Roman"/>
          <w:sz w:val="24"/>
          <w:szCs w:val="24"/>
        </w:rPr>
        <w:t xml:space="preserve">Обобщение опыта при организации проведения демонстрационного экзамена по стандартам </w:t>
      </w:r>
      <w:proofErr w:type="spellStart"/>
      <w:r w:rsidRPr="00696793">
        <w:rPr>
          <w:rFonts w:ascii="Times New Roman" w:hAnsi="Times New Roman"/>
          <w:sz w:val="24"/>
          <w:szCs w:val="24"/>
        </w:rPr>
        <w:t>WorldSkills</w:t>
      </w:r>
      <w:proofErr w:type="spellEnd"/>
      <w:r w:rsidRPr="00696793">
        <w:rPr>
          <w:rFonts w:ascii="Times New Roman" w:hAnsi="Times New Roman"/>
          <w:sz w:val="24"/>
          <w:szCs w:val="24"/>
        </w:rPr>
        <w:t>.</w:t>
      </w:r>
    </w:p>
    <w:p w:rsidR="00354FC6" w:rsidRDefault="00354FC6" w:rsidP="00354FC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D46DF">
        <w:rPr>
          <w:rFonts w:ascii="Times New Roman" w:hAnsi="Times New Roman"/>
          <w:sz w:val="24"/>
          <w:szCs w:val="24"/>
        </w:rPr>
        <w:t xml:space="preserve">Актуализация программ СПО в соответствии </w:t>
      </w:r>
      <w:r>
        <w:rPr>
          <w:rFonts w:ascii="Times New Roman" w:hAnsi="Times New Roman"/>
          <w:sz w:val="24"/>
          <w:szCs w:val="24"/>
        </w:rPr>
        <w:t>с с</w:t>
      </w:r>
      <w:r w:rsidRPr="006D46DF">
        <w:rPr>
          <w:rFonts w:ascii="Times New Roman" w:hAnsi="Times New Roman"/>
          <w:sz w:val="24"/>
          <w:szCs w:val="24"/>
        </w:rPr>
        <w:t>овременны</w:t>
      </w:r>
      <w:r>
        <w:rPr>
          <w:rFonts w:ascii="Times New Roman" w:hAnsi="Times New Roman"/>
          <w:sz w:val="24"/>
          <w:szCs w:val="24"/>
        </w:rPr>
        <w:t xml:space="preserve">ми </w:t>
      </w:r>
      <w:r w:rsidRPr="006D46DF">
        <w:rPr>
          <w:rFonts w:ascii="Times New Roman" w:hAnsi="Times New Roman"/>
          <w:sz w:val="24"/>
          <w:szCs w:val="24"/>
        </w:rPr>
        <w:t xml:space="preserve"> тенденци</w:t>
      </w:r>
      <w:r>
        <w:rPr>
          <w:rFonts w:ascii="Times New Roman" w:hAnsi="Times New Roman"/>
          <w:sz w:val="24"/>
          <w:szCs w:val="24"/>
        </w:rPr>
        <w:t xml:space="preserve">ями </w:t>
      </w:r>
      <w:r w:rsidRPr="006D46DF">
        <w:rPr>
          <w:rFonts w:ascii="Times New Roman" w:hAnsi="Times New Roman"/>
          <w:sz w:val="24"/>
          <w:szCs w:val="24"/>
        </w:rPr>
        <w:t xml:space="preserve">  развития  организации  СПО, направленной на совершенствование единой системы подготовки кадров</w:t>
      </w:r>
      <w:r>
        <w:rPr>
          <w:rFonts w:ascii="Times New Roman" w:hAnsi="Times New Roman"/>
          <w:sz w:val="24"/>
          <w:szCs w:val="24"/>
        </w:rPr>
        <w:t>.</w:t>
      </w:r>
    </w:p>
    <w:p w:rsidR="00354FC6" w:rsidRPr="009A2C69" w:rsidRDefault="00354FC6" w:rsidP="00354FC6">
      <w:pPr>
        <w:pStyle w:val="a3"/>
        <w:widowControl w:val="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4FC6" w:rsidRPr="00AD0EC2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D0EC2">
        <w:rPr>
          <w:rFonts w:ascii="Times New Roman" w:hAnsi="Times New Roman"/>
          <w:b/>
          <w:sz w:val="24"/>
          <w:szCs w:val="24"/>
        </w:rPr>
        <w:t>Условия участия в научно-практической конференции</w:t>
      </w:r>
    </w:p>
    <w:p w:rsidR="00354FC6" w:rsidRPr="00382104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2104">
        <w:rPr>
          <w:rFonts w:ascii="Times New Roman" w:hAnsi="Times New Roman"/>
          <w:sz w:val="24"/>
          <w:szCs w:val="24"/>
        </w:rPr>
        <w:t xml:space="preserve">Для участия в заочной конференции необходимо </w:t>
      </w:r>
      <w:r w:rsidRPr="00382104">
        <w:rPr>
          <w:rFonts w:ascii="Times New Roman" w:hAnsi="Times New Roman"/>
          <w:sz w:val="24"/>
          <w:szCs w:val="24"/>
          <w:u w:val="single"/>
        </w:rPr>
        <w:t>до 1</w:t>
      </w:r>
      <w:r w:rsidRPr="002964D2">
        <w:rPr>
          <w:rFonts w:ascii="Times New Roman" w:hAnsi="Times New Roman"/>
          <w:sz w:val="24"/>
          <w:szCs w:val="24"/>
          <w:u w:val="single"/>
        </w:rPr>
        <w:t>7</w:t>
      </w:r>
      <w:r w:rsidRPr="00382104">
        <w:rPr>
          <w:rFonts w:ascii="Times New Roman" w:hAnsi="Times New Roman"/>
          <w:sz w:val="24"/>
          <w:szCs w:val="24"/>
          <w:u w:val="single"/>
        </w:rPr>
        <w:t xml:space="preserve"> февраля 20</w:t>
      </w:r>
      <w:r w:rsidR="007A67A7">
        <w:rPr>
          <w:rFonts w:ascii="Times New Roman" w:hAnsi="Times New Roman"/>
          <w:sz w:val="24"/>
          <w:szCs w:val="24"/>
          <w:u w:val="single"/>
        </w:rPr>
        <w:t>20</w:t>
      </w:r>
      <w:r w:rsidRPr="00382104">
        <w:rPr>
          <w:rFonts w:ascii="Times New Roman" w:hAnsi="Times New Roman"/>
          <w:sz w:val="24"/>
          <w:szCs w:val="24"/>
          <w:u w:val="single"/>
        </w:rPr>
        <w:t xml:space="preserve"> г.</w:t>
      </w:r>
      <w:r w:rsidRPr="00382104">
        <w:rPr>
          <w:rFonts w:ascii="Times New Roman" w:hAnsi="Times New Roman"/>
          <w:sz w:val="24"/>
          <w:szCs w:val="24"/>
        </w:rPr>
        <w:t xml:space="preserve"> направить </w:t>
      </w:r>
    </w:p>
    <w:p w:rsidR="00354FC6" w:rsidRPr="00382104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82104">
        <w:rPr>
          <w:rFonts w:ascii="Times New Roman" w:hAnsi="Times New Roman"/>
          <w:sz w:val="24"/>
          <w:szCs w:val="24"/>
        </w:rPr>
        <w:t>заявку и статью на электронный адрес Саранского политехнического техникума</w:t>
      </w:r>
      <w:r w:rsidR="007A67A7">
        <w:rPr>
          <w:rFonts w:ascii="Times New Roman" w:hAnsi="Times New Roman"/>
          <w:sz w:val="24"/>
          <w:szCs w:val="24"/>
        </w:rPr>
        <w:t>:</w:t>
      </w:r>
      <w:r w:rsidRPr="00382104">
        <w:rPr>
          <w:rFonts w:ascii="Times New Roman" w:hAnsi="Times New Roman"/>
          <w:sz w:val="24"/>
          <w:szCs w:val="24"/>
        </w:rPr>
        <w:t xml:space="preserve"> </w:t>
      </w:r>
      <w:r w:rsidR="007A67A7" w:rsidRPr="007A67A7">
        <w:rPr>
          <w:rFonts w:ascii="Times New Roman" w:hAnsi="Times New Roman"/>
          <w:sz w:val="24"/>
          <w:szCs w:val="24"/>
          <w:u w:val="single"/>
        </w:rPr>
        <w:t>metod@gouspt.ru</w:t>
      </w:r>
      <w:r w:rsidR="007A67A7" w:rsidRPr="007A67A7">
        <w:rPr>
          <w:rFonts w:ascii="Times New Roman" w:hAnsi="Times New Roman"/>
          <w:sz w:val="24"/>
          <w:szCs w:val="24"/>
        </w:rPr>
        <w:t xml:space="preserve"> </w:t>
      </w:r>
      <w:r w:rsidRPr="00382104">
        <w:rPr>
          <w:rFonts w:ascii="Times New Roman" w:hAnsi="Times New Roman"/>
          <w:sz w:val="24"/>
          <w:szCs w:val="24"/>
        </w:rPr>
        <w:t>с темой «Конференция</w:t>
      </w:r>
      <w:r w:rsidR="007A67A7">
        <w:rPr>
          <w:rFonts w:ascii="Times New Roman" w:hAnsi="Times New Roman"/>
          <w:sz w:val="24"/>
          <w:szCs w:val="24"/>
        </w:rPr>
        <w:t>_ Иванова Т.П.</w:t>
      </w:r>
      <w:r w:rsidRPr="0038210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354FC6" w:rsidRPr="00382104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2104">
        <w:rPr>
          <w:rFonts w:ascii="Times New Roman" w:hAnsi="Times New Roman"/>
          <w:sz w:val="24"/>
          <w:szCs w:val="24"/>
        </w:rPr>
        <w:t>По материалам конференции планируется выпуск сборника научных статей.</w:t>
      </w:r>
    </w:p>
    <w:p w:rsidR="00354FC6" w:rsidRPr="00382104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2104">
        <w:rPr>
          <w:rFonts w:ascii="Times New Roman" w:hAnsi="Times New Roman"/>
          <w:sz w:val="24"/>
          <w:szCs w:val="24"/>
        </w:rPr>
        <w:t xml:space="preserve">Всем участникам будет отправлен сборник </w:t>
      </w:r>
      <w:r>
        <w:rPr>
          <w:rFonts w:ascii="Times New Roman" w:hAnsi="Times New Roman"/>
          <w:sz w:val="24"/>
          <w:szCs w:val="24"/>
        </w:rPr>
        <w:t>и сертификат участника</w:t>
      </w:r>
      <w:r w:rsidRPr="00382104">
        <w:rPr>
          <w:rFonts w:ascii="Times New Roman" w:hAnsi="Times New Roman"/>
          <w:sz w:val="24"/>
          <w:szCs w:val="24"/>
        </w:rPr>
        <w:t xml:space="preserve"> в электронном виде по адресу, указанному в заявке.</w:t>
      </w:r>
    </w:p>
    <w:p w:rsidR="00354FC6" w:rsidRPr="00382104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2104">
        <w:rPr>
          <w:rFonts w:ascii="Times New Roman" w:hAnsi="Times New Roman"/>
          <w:sz w:val="24"/>
          <w:szCs w:val="24"/>
        </w:rPr>
        <w:t>Сборнику материалов конференции присваиваются  индексы УДК, ББК.</w:t>
      </w:r>
    </w:p>
    <w:p w:rsidR="00354FC6" w:rsidRPr="00382104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2104">
        <w:rPr>
          <w:rFonts w:ascii="Times New Roman" w:hAnsi="Times New Roman"/>
          <w:sz w:val="24"/>
          <w:szCs w:val="24"/>
        </w:rPr>
        <w:t>Участие бесплатное. Рабочий язык: русский</w:t>
      </w:r>
    </w:p>
    <w:p w:rsidR="00354FC6" w:rsidRPr="00382104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Контактное лицо</w:t>
      </w:r>
      <w:r w:rsidRPr="00382104">
        <w:rPr>
          <w:rFonts w:ascii="Times New Roman" w:hAnsi="Times New Roman"/>
          <w:b/>
          <w:sz w:val="24"/>
          <w:szCs w:val="24"/>
        </w:rPr>
        <w:t xml:space="preserve">: </w:t>
      </w:r>
    </w:p>
    <w:p w:rsidR="00354FC6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</w:t>
      </w:r>
      <w:r w:rsidR="00D26373">
        <w:rPr>
          <w:rFonts w:ascii="Times New Roman" w:hAnsi="Times New Roman"/>
          <w:sz w:val="24"/>
          <w:szCs w:val="24"/>
        </w:rPr>
        <w:t>.:</w:t>
      </w:r>
      <w:r>
        <w:rPr>
          <w:rFonts w:ascii="Times New Roman" w:hAnsi="Times New Roman"/>
          <w:sz w:val="24"/>
          <w:szCs w:val="24"/>
        </w:rPr>
        <w:t xml:space="preserve"> (8342) </w:t>
      </w:r>
      <w:r w:rsidRPr="00382104">
        <w:rPr>
          <w:rFonts w:ascii="Times New Roman" w:hAnsi="Times New Roman"/>
          <w:sz w:val="24"/>
          <w:szCs w:val="24"/>
        </w:rPr>
        <w:t>23-20-</w:t>
      </w:r>
      <w:r>
        <w:rPr>
          <w:rFonts w:ascii="Times New Roman" w:hAnsi="Times New Roman"/>
          <w:sz w:val="24"/>
          <w:szCs w:val="24"/>
        </w:rPr>
        <w:t>35, 89050093569,</w:t>
      </w:r>
      <w:r w:rsidRPr="00382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Носова Татьяна</w:t>
      </w:r>
      <w:r w:rsidRPr="00382104">
        <w:rPr>
          <w:rFonts w:ascii="Times New Roman" w:hAnsi="Times New Roman"/>
          <w:b/>
          <w:sz w:val="24"/>
          <w:szCs w:val="24"/>
        </w:rPr>
        <w:t xml:space="preserve"> Владимировна,</w:t>
      </w:r>
      <w:r w:rsidRPr="00382104">
        <w:rPr>
          <w:rFonts w:ascii="Times New Roman" w:hAnsi="Times New Roman"/>
          <w:sz w:val="24"/>
          <w:szCs w:val="24"/>
        </w:rPr>
        <w:t xml:space="preserve"> заместитель </w:t>
      </w:r>
      <w:r w:rsidRPr="00382104">
        <w:rPr>
          <w:rFonts w:ascii="Times New Roman" w:hAnsi="Times New Roman"/>
          <w:sz w:val="24"/>
          <w:szCs w:val="24"/>
        </w:rPr>
        <w:lastRenderedPageBreak/>
        <w:t xml:space="preserve">директора по </w:t>
      </w:r>
      <w:r>
        <w:rPr>
          <w:rFonts w:ascii="Times New Roman" w:hAnsi="Times New Roman"/>
          <w:sz w:val="24"/>
          <w:szCs w:val="24"/>
        </w:rPr>
        <w:t>УМР</w:t>
      </w:r>
      <w:r w:rsidRPr="00382104">
        <w:rPr>
          <w:rFonts w:ascii="Times New Roman" w:hAnsi="Times New Roman"/>
          <w:sz w:val="24"/>
          <w:szCs w:val="24"/>
        </w:rPr>
        <w:t xml:space="preserve"> Саранского политехнического техникума;  </w:t>
      </w:r>
    </w:p>
    <w:p w:rsidR="00D26373" w:rsidRPr="00382104" w:rsidRDefault="00D26373" w:rsidP="00354F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89179939527, </w:t>
      </w:r>
      <w:proofErr w:type="spellStart"/>
      <w:r>
        <w:rPr>
          <w:rFonts w:ascii="Times New Roman" w:hAnsi="Times New Roman"/>
          <w:sz w:val="24"/>
          <w:szCs w:val="24"/>
        </w:rPr>
        <w:t>Альканова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Екатерина Ивановна, преподаватель.</w:t>
      </w:r>
    </w:p>
    <w:p w:rsidR="00354FC6" w:rsidRPr="00382104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4FC6" w:rsidRPr="00382104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82104">
        <w:rPr>
          <w:rFonts w:ascii="Times New Roman" w:hAnsi="Times New Roman"/>
          <w:b/>
          <w:sz w:val="24"/>
          <w:szCs w:val="24"/>
        </w:rPr>
        <w:t>Требования к оформлению материалов:</w:t>
      </w:r>
    </w:p>
    <w:p w:rsidR="00354FC6" w:rsidRPr="00382104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2104">
        <w:rPr>
          <w:rFonts w:ascii="Times New Roman" w:hAnsi="Times New Roman"/>
          <w:sz w:val="24"/>
          <w:szCs w:val="24"/>
        </w:rPr>
        <w:t>Статья в объеме до 5 машинописных страниц формата А</w:t>
      </w:r>
      <w:proofErr w:type="gramStart"/>
      <w:r w:rsidRPr="00382104">
        <w:rPr>
          <w:rFonts w:ascii="Times New Roman" w:hAnsi="Times New Roman"/>
          <w:sz w:val="24"/>
          <w:szCs w:val="24"/>
        </w:rPr>
        <w:t>4</w:t>
      </w:r>
      <w:proofErr w:type="gramEnd"/>
      <w:r w:rsidRPr="00382104">
        <w:rPr>
          <w:rFonts w:ascii="Times New Roman" w:hAnsi="Times New Roman"/>
          <w:sz w:val="24"/>
          <w:szCs w:val="24"/>
        </w:rPr>
        <w:t xml:space="preserve">, включая рисунки, таблицы и графики. Текст оформляется в редакторе </w:t>
      </w:r>
      <w:r w:rsidRPr="00382104">
        <w:rPr>
          <w:rFonts w:ascii="Times New Roman" w:hAnsi="Times New Roman"/>
          <w:sz w:val="24"/>
          <w:szCs w:val="24"/>
          <w:lang w:val="en-US"/>
        </w:rPr>
        <w:t>Word</w:t>
      </w:r>
      <w:r w:rsidRPr="00382104">
        <w:rPr>
          <w:rFonts w:ascii="Times New Roman" w:hAnsi="Times New Roman"/>
          <w:sz w:val="24"/>
          <w:szCs w:val="24"/>
        </w:rPr>
        <w:t xml:space="preserve"> для </w:t>
      </w:r>
      <w:r w:rsidRPr="00382104">
        <w:rPr>
          <w:rFonts w:ascii="Times New Roman" w:hAnsi="Times New Roman"/>
          <w:sz w:val="24"/>
          <w:szCs w:val="24"/>
          <w:lang w:val="en-US"/>
        </w:rPr>
        <w:t>Windows</w:t>
      </w:r>
      <w:r w:rsidRPr="00382104">
        <w:rPr>
          <w:rFonts w:ascii="Times New Roman" w:hAnsi="Times New Roman"/>
          <w:sz w:val="24"/>
          <w:szCs w:val="24"/>
        </w:rPr>
        <w:t xml:space="preserve">; шрифт </w:t>
      </w:r>
      <w:r w:rsidRPr="00382104">
        <w:rPr>
          <w:rFonts w:ascii="Times New Roman" w:hAnsi="Times New Roman"/>
          <w:sz w:val="24"/>
          <w:szCs w:val="24"/>
          <w:lang w:val="en-US"/>
        </w:rPr>
        <w:t>Times</w:t>
      </w:r>
      <w:r w:rsidRPr="00382104">
        <w:rPr>
          <w:rFonts w:ascii="Times New Roman" w:hAnsi="Times New Roman"/>
          <w:sz w:val="24"/>
          <w:szCs w:val="24"/>
        </w:rPr>
        <w:t xml:space="preserve"> </w:t>
      </w:r>
      <w:r w:rsidRPr="00382104">
        <w:rPr>
          <w:rFonts w:ascii="Times New Roman" w:hAnsi="Times New Roman"/>
          <w:sz w:val="24"/>
          <w:szCs w:val="24"/>
          <w:lang w:val="en-US"/>
        </w:rPr>
        <w:t>New</w:t>
      </w:r>
      <w:r w:rsidRPr="00382104">
        <w:rPr>
          <w:rFonts w:ascii="Times New Roman" w:hAnsi="Times New Roman"/>
          <w:sz w:val="24"/>
          <w:szCs w:val="24"/>
        </w:rPr>
        <w:t xml:space="preserve"> </w:t>
      </w:r>
      <w:r w:rsidRPr="00382104">
        <w:rPr>
          <w:rFonts w:ascii="Times New Roman" w:hAnsi="Times New Roman"/>
          <w:sz w:val="24"/>
          <w:szCs w:val="24"/>
          <w:lang w:val="en-US"/>
        </w:rPr>
        <w:t>Roman</w:t>
      </w:r>
      <w:r w:rsidRPr="00382104">
        <w:rPr>
          <w:rFonts w:ascii="Times New Roman" w:hAnsi="Times New Roman"/>
          <w:sz w:val="24"/>
          <w:szCs w:val="24"/>
        </w:rPr>
        <w:t xml:space="preserve">, кегль 12, 1,5 интервала; поля слева — 3,0 см., справа — 1,0 см., сверху и снизу — 2,0 см. </w:t>
      </w:r>
    </w:p>
    <w:p w:rsidR="00354FC6" w:rsidRPr="00382104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2104">
        <w:rPr>
          <w:rFonts w:ascii="Times New Roman" w:hAnsi="Times New Roman"/>
          <w:sz w:val="24"/>
          <w:szCs w:val="24"/>
        </w:rPr>
        <w:t xml:space="preserve"> При оформлении статьи в верхнем правом углу указать </w:t>
      </w:r>
      <w:r w:rsidRPr="00382104">
        <w:rPr>
          <w:rFonts w:ascii="Times New Roman" w:hAnsi="Times New Roman"/>
          <w:b/>
          <w:sz w:val="24"/>
          <w:szCs w:val="24"/>
        </w:rPr>
        <w:t xml:space="preserve">Фамилию Имя  Отчество </w:t>
      </w:r>
      <w:r w:rsidRPr="00382104">
        <w:rPr>
          <w:rFonts w:ascii="Times New Roman" w:hAnsi="Times New Roman"/>
          <w:sz w:val="24"/>
          <w:szCs w:val="24"/>
        </w:rPr>
        <w:t xml:space="preserve">(строчные буквы жирным шрифтом); ниже – название представляемой организации, должность, ученую степень, город; ниже, через 1 интервал, заглавными буквами жирным шрифтом </w:t>
      </w:r>
      <w:proofErr w:type="gramStart"/>
      <w:r w:rsidRPr="00382104">
        <w:rPr>
          <w:rFonts w:ascii="Times New Roman" w:hAnsi="Times New Roman"/>
          <w:sz w:val="24"/>
          <w:szCs w:val="24"/>
        </w:rPr>
        <w:t>по середине</w:t>
      </w:r>
      <w:proofErr w:type="gramEnd"/>
      <w:r w:rsidRPr="00382104">
        <w:rPr>
          <w:rFonts w:ascii="Times New Roman" w:hAnsi="Times New Roman"/>
          <w:sz w:val="24"/>
          <w:szCs w:val="24"/>
        </w:rPr>
        <w:t xml:space="preserve"> листа – заголовок доклада, выровненный по ширине страницы.</w:t>
      </w:r>
    </w:p>
    <w:p w:rsidR="00354FC6" w:rsidRPr="00382104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2104">
        <w:rPr>
          <w:rFonts w:ascii="Times New Roman" w:hAnsi="Times New Roman"/>
          <w:sz w:val="24"/>
          <w:szCs w:val="24"/>
        </w:rPr>
        <w:t xml:space="preserve"> Список выходных данных используемых источников приводится в конце работы в разделе «Литература». Все ссылки на источники литературы оформляются в тексте в квадратных скобках: указывается порядковый номер источника в списке литературы и номер страницы (например, « … в науке» [3, с. 100]).</w:t>
      </w:r>
    </w:p>
    <w:p w:rsidR="00354FC6" w:rsidRPr="00382104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54FC6" w:rsidRDefault="00354FC6" w:rsidP="00354FC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54FC6" w:rsidRPr="00382104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38210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54FC6" w:rsidRPr="00382104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p w:rsidR="00354FC6" w:rsidRPr="00382104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contextualSpacing/>
        <w:mirrorIndents/>
        <w:jc w:val="center"/>
        <w:rPr>
          <w:rFonts w:ascii="Times New Roman" w:hAnsi="Times New Roman"/>
          <w:b/>
          <w:sz w:val="24"/>
          <w:szCs w:val="24"/>
        </w:rPr>
      </w:pPr>
      <w:r w:rsidRPr="00382104">
        <w:rPr>
          <w:rFonts w:ascii="Times New Roman" w:hAnsi="Times New Roman"/>
          <w:b/>
          <w:sz w:val="24"/>
          <w:szCs w:val="24"/>
        </w:rPr>
        <w:t>ЗАЯВКА</w:t>
      </w:r>
    </w:p>
    <w:p w:rsidR="00354FC6" w:rsidRPr="00382104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382104">
        <w:rPr>
          <w:rFonts w:ascii="Times New Roman" w:hAnsi="Times New Roman"/>
          <w:sz w:val="24"/>
          <w:szCs w:val="24"/>
        </w:rPr>
        <w:t xml:space="preserve">на участие </w:t>
      </w:r>
      <w:r w:rsidR="00D67F29">
        <w:rPr>
          <w:rFonts w:ascii="Times New Roman" w:hAnsi="Times New Roman"/>
          <w:sz w:val="24"/>
          <w:szCs w:val="24"/>
        </w:rPr>
        <w:t xml:space="preserve">в </w:t>
      </w:r>
      <w:r w:rsidR="00D67F29" w:rsidRPr="00D67F29">
        <w:rPr>
          <w:rFonts w:ascii="Times New Roman" w:hAnsi="Times New Roman"/>
          <w:sz w:val="24"/>
          <w:szCs w:val="24"/>
        </w:rPr>
        <w:t xml:space="preserve">VI </w:t>
      </w:r>
      <w:r w:rsidRPr="00382104">
        <w:rPr>
          <w:rFonts w:ascii="Times New Roman" w:hAnsi="Times New Roman"/>
          <w:sz w:val="24"/>
          <w:szCs w:val="24"/>
        </w:rPr>
        <w:t xml:space="preserve">Межрегиональной заочной научно-практической конференции </w:t>
      </w:r>
    </w:p>
    <w:p w:rsidR="00354FC6" w:rsidRPr="00382104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382104">
        <w:rPr>
          <w:rFonts w:ascii="Times New Roman" w:hAnsi="Times New Roman"/>
          <w:sz w:val="24"/>
          <w:szCs w:val="24"/>
        </w:rPr>
        <w:t>«</w:t>
      </w:r>
      <w:r w:rsidRPr="00090376">
        <w:rPr>
          <w:rFonts w:ascii="Times New Roman" w:hAnsi="Times New Roman"/>
          <w:sz w:val="24"/>
          <w:szCs w:val="24"/>
        </w:rPr>
        <w:t>Совершенствование системы подготовки высококвалифицированных специалистов и рабочих кадров с потребностями рынка труда и цифровой экономики</w:t>
      </w:r>
      <w:r w:rsidRPr="00382104">
        <w:rPr>
          <w:rFonts w:ascii="Times New Roman" w:hAnsi="Times New Roman"/>
          <w:sz w:val="24"/>
          <w:szCs w:val="24"/>
        </w:rPr>
        <w:t xml:space="preserve">», </w:t>
      </w:r>
    </w:p>
    <w:p w:rsidR="00354FC6" w:rsidRPr="00382104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contextualSpacing/>
        <w:mirrorIndents/>
        <w:jc w:val="center"/>
        <w:rPr>
          <w:rFonts w:ascii="Times New Roman" w:hAnsi="Times New Roman"/>
          <w:sz w:val="24"/>
          <w:szCs w:val="24"/>
        </w:rPr>
      </w:pPr>
      <w:r w:rsidRPr="00382104">
        <w:rPr>
          <w:rFonts w:ascii="Times New Roman" w:hAnsi="Times New Roman"/>
          <w:sz w:val="24"/>
          <w:szCs w:val="24"/>
        </w:rPr>
        <w:t>посвященн</w:t>
      </w:r>
      <w:r>
        <w:rPr>
          <w:rFonts w:ascii="Times New Roman" w:hAnsi="Times New Roman"/>
          <w:sz w:val="24"/>
          <w:szCs w:val="24"/>
        </w:rPr>
        <w:t>ой</w:t>
      </w:r>
      <w:r w:rsidRPr="00382104">
        <w:rPr>
          <w:rFonts w:ascii="Times New Roman" w:hAnsi="Times New Roman"/>
          <w:sz w:val="24"/>
          <w:szCs w:val="24"/>
        </w:rPr>
        <w:t xml:space="preserve"> памяти Голикова Михаила Егоровича</w:t>
      </w:r>
    </w:p>
    <w:p w:rsidR="00354FC6" w:rsidRPr="00382104" w:rsidRDefault="00354FC6" w:rsidP="00354FC6">
      <w:pPr>
        <w:widowControl w:val="0"/>
        <w:autoSpaceDE w:val="0"/>
        <w:autoSpaceDN w:val="0"/>
        <w:adjustRightInd w:val="0"/>
        <w:spacing w:after="0" w:line="360" w:lineRule="auto"/>
        <w:contextualSpacing/>
        <w:mirrorIndents/>
        <w:jc w:val="center"/>
        <w:rPr>
          <w:rFonts w:ascii="Times New Roman" w:hAnsi="Times New Roman"/>
          <w:cap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5027"/>
        <w:gridCol w:w="4173"/>
      </w:tblGrid>
      <w:tr w:rsidR="00354FC6" w:rsidRPr="00382104" w:rsidTr="006C0F80">
        <w:tc>
          <w:tcPr>
            <w:tcW w:w="371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27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04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173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FC6" w:rsidRPr="00382104" w:rsidTr="006C0F80">
        <w:tc>
          <w:tcPr>
            <w:tcW w:w="371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27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04">
              <w:rPr>
                <w:rFonts w:ascii="Times New Roman" w:hAnsi="Times New Roman"/>
                <w:sz w:val="24"/>
                <w:szCs w:val="24"/>
              </w:rPr>
              <w:t>Организация (полное и сокращенное название; полный адрес)</w:t>
            </w:r>
          </w:p>
        </w:tc>
        <w:tc>
          <w:tcPr>
            <w:tcW w:w="4173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FC6" w:rsidRPr="00382104" w:rsidTr="006C0F80">
        <w:tc>
          <w:tcPr>
            <w:tcW w:w="371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27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04">
              <w:rPr>
                <w:rFonts w:ascii="Times New Roman" w:hAnsi="Times New Roman"/>
                <w:sz w:val="24"/>
                <w:szCs w:val="24"/>
              </w:rPr>
              <w:t>Должность, ученое звание, ученая степень</w:t>
            </w:r>
          </w:p>
        </w:tc>
        <w:tc>
          <w:tcPr>
            <w:tcW w:w="4173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FC6" w:rsidRPr="00382104" w:rsidTr="006C0F80">
        <w:tc>
          <w:tcPr>
            <w:tcW w:w="371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27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04">
              <w:rPr>
                <w:rFonts w:ascii="Times New Roman" w:hAnsi="Times New Roman"/>
                <w:sz w:val="24"/>
                <w:szCs w:val="24"/>
              </w:rPr>
              <w:t>Рабочий, мобильный телефоны</w:t>
            </w:r>
          </w:p>
        </w:tc>
        <w:tc>
          <w:tcPr>
            <w:tcW w:w="4173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FC6" w:rsidRPr="00382104" w:rsidTr="006C0F80">
        <w:tc>
          <w:tcPr>
            <w:tcW w:w="371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27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04">
              <w:rPr>
                <w:rFonts w:ascii="Times New Roman" w:hAnsi="Times New Roman"/>
                <w:sz w:val="24"/>
                <w:szCs w:val="24"/>
              </w:rPr>
              <w:t>Адрес электронной почты (E-</w:t>
            </w:r>
            <w:proofErr w:type="spellStart"/>
            <w:r w:rsidRPr="00382104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382104">
              <w:rPr>
                <w:rFonts w:ascii="Times New Roman" w:hAnsi="Times New Roman"/>
                <w:sz w:val="24"/>
                <w:szCs w:val="24"/>
              </w:rPr>
              <w:t>), куда будет направлена электронная версия сборника</w:t>
            </w:r>
          </w:p>
        </w:tc>
        <w:tc>
          <w:tcPr>
            <w:tcW w:w="4173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FC6" w:rsidRPr="00382104" w:rsidTr="006C0F80">
        <w:tc>
          <w:tcPr>
            <w:tcW w:w="371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0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027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04">
              <w:rPr>
                <w:rFonts w:ascii="Times New Roman" w:hAnsi="Times New Roman"/>
                <w:sz w:val="24"/>
                <w:szCs w:val="24"/>
              </w:rPr>
              <w:t>Название статьи</w:t>
            </w:r>
          </w:p>
        </w:tc>
        <w:tc>
          <w:tcPr>
            <w:tcW w:w="4173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54FC6" w:rsidRPr="00382104" w:rsidTr="006C0F80">
        <w:tc>
          <w:tcPr>
            <w:tcW w:w="371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0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27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82104">
              <w:rPr>
                <w:rFonts w:ascii="Times New Roman" w:hAnsi="Times New Roman"/>
                <w:sz w:val="24"/>
                <w:szCs w:val="24"/>
              </w:rPr>
              <w:t>Наименование направления работы конференции</w:t>
            </w:r>
          </w:p>
        </w:tc>
        <w:tc>
          <w:tcPr>
            <w:tcW w:w="4173" w:type="dxa"/>
            <w:shd w:val="clear" w:color="auto" w:fill="auto"/>
          </w:tcPr>
          <w:p w:rsidR="00354FC6" w:rsidRPr="00382104" w:rsidRDefault="00354FC6" w:rsidP="006C0F80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mirrorIndents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4FC6" w:rsidRPr="00382104" w:rsidRDefault="00354FC6" w:rsidP="00354FC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B1B78" w:rsidRDefault="005B1B78"/>
    <w:sectPr w:rsidR="005B1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60DFF"/>
    <w:multiLevelType w:val="hybridMultilevel"/>
    <w:tmpl w:val="322C50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D68AD"/>
    <w:multiLevelType w:val="hybridMultilevel"/>
    <w:tmpl w:val="1A966C34"/>
    <w:lvl w:ilvl="0" w:tplc="058623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FC6"/>
    <w:rsid w:val="00354FC6"/>
    <w:rsid w:val="005B1B78"/>
    <w:rsid w:val="007A67A7"/>
    <w:rsid w:val="00D26373"/>
    <w:rsid w:val="00D6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F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4F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FC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FC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54F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2020-01-23T05:23:00Z</cp:lastPrinted>
  <dcterms:created xsi:type="dcterms:W3CDTF">2020-01-22T10:32:00Z</dcterms:created>
  <dcterms:modified xsi:type="dcterms:W3CDTF">2020-01-23T05:54:00Z</dcterms:modified>
</cp:coreProperties>
</file>