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82" w:rsidRDefault="00625782" w:rsidP="00C13D85">
      <w:pPr>
        <w:tabs>
          <w:tab w:val="left" w:pos="708"/>
          <w:tab w:val="left" w:pos="1416"/>
          <w:tab w:val="center" w:pos="4677"/>
          <w:tab w:val="left" w:pos="6030"/>
          <w:tab w:val="left" w:pos="7425"/>
        </w:tabs>
        <w:suppressAutoHyphens w:val="0"/>
        <w:rPr>
          <w:lang w:eastAsia="en-US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8"/>
          <w:szCs w:val="28"/>
        </w:rPr>
      </w:pPr>
      <w:r w:rsidRPr="00B74473">
        <w:rPr>
          <w:b/>
          <w:color w:val="000000"/>
          <w:sz w:val="28"/>
          <w:szCs w:val="28"/>
        </w:rPr>
        <w:t>Министерство образования Республики Мордовия</w:t>
      </w:r>
    </w:p>
    <w:p w:rsidR="00625782" w:rsidRPr="00B74473" w:rsidRDefault="00625782" w:rsidP="00C13D85">
      <w:pPr>
        <w:jc w:val="center"/>
        <w:rPr>
          <w:b/>
          <w:color w:val="000000"/>
          <w:sz w:val="28"/>
          <w:szCs w:val="28"/>
        </w:rPr>
      </w:pPr>
      <w:r w:rsidRPr="00B74473">
        <w:rPr>
          <w:b/>
          <w:color w:val="000000"/>
          <w:sz w:val="28"/>
          <w:szCs w:val="28"/>
        </w:rPr>
        <w:t>Совет директоров СПОУ Республики Мордовия</w:t>
      </w:r>
    </w:p>
    <w:p w:rsidR="00625782" w:rsidRPr="00B74473" w:rsidRDefault="00625782" w:rsidP="00C13D85">
      <w:pPr>
        <w:jc w:val="center"/>
        <w:rPr>
          <w:b/>
          <w:color w:val="000000"/>
          <w:sz w:val="28"/>
          <w:szCs w:val="28"/>
        </w:rPr>
      </w:pPr>
      <w:r w:rsidRPr="00B74473">
        <w:rPr>
          <w:b/>
          <w:color w:val="000000"/>
          <w:sz w:val="28"/>
          <w:szCs w:val="28"/>
        </w:rPr>
        <w:t>ГБПОУ РМ «Саранский политехнический техникум»</w:t>
      </w: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8"/>
          <w:szCs w:val="28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8"/>
          <w:szCs w:val="28"/>
        </w:rPr>
      </w:pPr>
      <w:r w:rsidRPr="00B74473">
        <w:rPr>
          <w:b/>
          <w:color w:val="000000"/>
          <w:sz w:val="28"/>
          <w:szCs w:val="28"/>
        </w:rPr>
        <w:t>ПОЛОЖЕНИЕ</w:t>
      </w:r>
    </w:p>
    <w:p w:rsidR="00625782" w:rsidRPr="00B74473" w:rsidRDefault="00625782" w:rsidP="00C13D85">
      <w:pPr>
        <w:jc w:val="center"/>
        <w:rPr>
          <w:b/>
          <w:color w:val="000000"/>
          <w:sz w:val="28"/>
          <w:szCs w:val="28"/>
        </w:rPr>
      </w:pPr>
      <w:r w:rsidRPr="00B74473">
        <w:rPr>
          <w:b/>
          <w:color w:val="000000"/>
          <w:sz w:val="28"/>
          <w:szCs w:val="28"/>
        </w:rPr>
        <w:t>о проведении</w:t>
      </w:r>
    </w:p>
    <w:p w:rsidR="00625782" w:rsidRPr="00B74473" w:rsidRDefault="00625782" w:rsidP="00C13D85">
      <w:pPr>
        <w:jc w:val="center"/>
        <w:rPr>
          <w:b/>
          <w:color w:val="000000"/>
          <w:sz w:val="28"/>
          <w:szCs w:val="28"/>
        </w:rPr>
      </w:pPr>
      <w:r w:rsidRPr="00B74473">
        <w:rPr>
          <w:b/>
          <w:color w:val="000000"/>
          <w:sz w:val="28"/>
          <w:szCs w:val="28"/>
          <w:lang w:val="en-US"/>
        </w:rPr>
        <w:t>I</w:t>
      </w:r>
      <w:r w:rsidRPr="0094776C">
        <w:rPr>
          <w:b/>
          <w:color w:val="000000"/>
          <w:sz w:val="28"/>
          <w:szCs w:val="28"/>
        </w:rPr>
        <w:t xml:space="preserve"> </w:t>
      </w:r>
      <w:r w:rsidRPr="00B74473">
        <w:rPr>
          <w:b/>
          <w:color w:val="000000"/>
          <w:sz w:val="28"/>
          <w:szCs w:val="28"/>
        </w:rPr>
        <w:t>Республиканской заочной интернет-конференции</w:t>
      </w: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  <w:r w:rsidRPr="00B74473">
        <w:rPr>
          <w:b/>
          <w:color w:val="000000"/>
          <w:sz w:val="28"/>
          <w:szCs w:val="28"/>
        </w:rPr>
        <w:t>«Педагогическая деятельность в системе образования ХХ</w:t>
      </w:r>
      <w:proofErr w:type="gramStart"/>
      <w:r w:rsidRPr="00B74473">
        <w:rPr>
          <w:b/>
          <w:color w:val="000000"/>
          <w:sz w:val="28"/>
          <w:szCs w:val="28"/>
        </w:rPr>
        <w:t>I</w:t>
      </w:r>
      <w:proofErr w:type="gramEnd"/>
      <w:r w:rsidRPr="00B74473">
        <w:rPr>
          <w:b/>
          <w:color w:val="000000"/>
          <w:sz w:val="28"/>
          <w:szCs w:val="28"/>
        </w:rPr>
        <w:t xml:space="preserve"> века: от теории к практике»</w:t>
      </w: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94776C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94776C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94776C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94776C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94776C" w:rsidRDefault="00625782" w:rsidP="00C13D85">
      <w:pPr>
        <w:jc w:val="center"/>
        <w:rPr>
          <w:b/>
          <w:color w:val="000000"/>
          <w:sz w:val="27"/>
          <w:szCs w:val="27"/>
        </w:rPr>
      </w:pP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</w:rPr>
      </w:pPr>
      <w:r w:rsidRPr="00B74473">
        <w:rPr>
          <w:b/>
          <w:color w:val="000000"/>
          <w:sz w:val="27"/>
          <w:szCs w:val="27"/>
        </w:rPr>
        <w:t>г. Саранск, 2019 г.</w:t>
      </w:r>
    </w:p>
    <w:p w:rsidR="00625782" w:rsidRPr="00B74473" w:rsidRDefault="00625782" w:rsidP="00C13D85">
      <w:pPr>
        <w:jc w:val="center"/>
        <w:rPr>
          <w:b/>
          <w:color w:val="000000"/>
          <w:sz w:val="27"/>
          <w:szCs w:val="27"/>
          <w:lang w:eastAsia="ru-RU"/>
        </w:rPr>
      </w:pPr>
    </w:p>
    <w:p w:rsidR="00625782" w:rsidRDefault="00625782" w:rsidP="00C13D85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13D85" w:rsidRDefault="00C13D85" w:rsidP="00C13D85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13D85" w:rsidRDefault="00C13D85" w:rsidP="00C13D85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13D85" w:rsidRDefault="00C13D85" w:rsidP="00C13D85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13D85" w:rsidRDefault="00C13D85" w:rsidP="00C13D85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13D85" w:rsidRDefault="00C13D85" w:rsidP="00C13D85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13D85" w:rsidRDefault="00C13D85" w:rsidP="00C13D85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13D85" w:rsidRDefault="00C13D85" w:rsidP="00C13D85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13D85" w:rsidRDefault="00C13D85" w:rsidP="00C13D85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13D85" w:rsidRDefault="00C13D85" w:rsidP="00C13D85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13D85" w:rsidRDefault="00C13D85" w:rsidP="00C13D85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13D85" w:rsidRDefault="00C13D85" w:rsidP="00C13D85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13D85" w:rsidRDefault="00C13D85" w:rsidP="00C13D85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13D85" w:rsidRDefault="00C13D85" w:rsidP="00C13D85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13D85" w:rsidRDefault="00C13D85" w:rsidP="00C13D85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13D85" w:rsidRPr="00193233" w:rsidRDefault="00C13D85" w:rsidP="00C13D85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625782" w:rsidRPr="00193233" w:rsidRDefault="00625782" w:rsidP="00C13D85">
      <w:pPr>
        <w:pStyle w:val="a7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193233">
        <w:rPr>
          <w:b/>
          <w:color w:val="000000"/>
          <w:sz w:val="27"/>
          <w:szCs w:val="27"/>
        </w:rPr>
        <w:t>1. Общие положения</w:t>
      </w:r>
    </w:p>
    <w:p w:rsidR="00625782" w:rsidRPr="00E23305" w:rsidRDefault="00625782" w:rsidP="00C13D8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305">
        <w:rPr>
          <w:color w:val="000000"/>
          <w:sz w:val="28"/>
          <w:szCs w:val="28"/>
        </w:rPr>
        <w:t xml:space="preserve">1.1. Настоящее положение определяет цели, задачи, порядок и условия проведения Республиканской заочной </w:t>
      </w:r>
      <w:proofErr w:type="gramStart"/>
      <w:r w:rsidRPr="00E23305">
        <w:rPr>
          <w:color w:val="000000"/>
          <w:sz w:val="28"/>
          <w:szCs w:val="28"/>
        </w:rPr>
        <w:t>интернет-конференции</w:t>
      </w:r>
      <w:proofErr w:type="gramEnd"/>
      <w:r w:rsidRPr="00E23305">
        <w:rPr>
          <w:color w:val="000000"/>
          <w:sz w:val="28"/>
          <w:szCs w:val="28"/>
        </w:rPr>
        <w:t xml:space="preserve"> </w:t>
      </w:r>
      <w:r w:rsidRPr="00CD1991">
        <w:rPr>
          <w:b/>
          <w:color w:val="000000"/>
          <w:sz w:val="28"/>
          <w:szCs w:val="28"/>
        </w:rPr>
        <w:t>«Педагогическая деятельность в системе образования ХХI века: от теории к практике» (современное образование: опыт, инновации, перспективы)</w:t>
      </w:r>
      <w:r w:rsidRPr="00E23305">
        <w:rPr>
          <w:color w:val="000000"/>
          <w:sz w:val="28"/>
          <w:szCs w:val="28"/>
        </w:rPr>
        <w:t xml:space="preserve"> (далее конференция), которая проводится в соответствии с планом работы Совета директоров СПОУ РМ на 2019–2020 учебный год.</w:t>
      </w:r>
    </w:p>
    <w:p w:rsidR="00625782" w:rsidRPr="00E23305" w:rsidRDefault="00625782" w:rsidP="00C13D8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305">
        <w:rPr>
          <w:color w:val="000000"/>
          <w:sz w:val="28"/>
          <w:szCs w:val="28"/>
        </w:rPr>
        <w:t>1.2. Конференцию организует и проводит Государственное бюджетное профессиональное образовательное учреждение Республики Мордовия «Саранский политехнический техникум» (ГБПОУ РМ «СПТ»).</w:t>
      </w:r>
    </w:p>
    <w:p w:rsidR="00625782" w:rsidRPr="00E23305" w:rsidRDefault="00625782" w:rsidP="00C13D85">
      <w:pPr>
        <w:jc w:val="both"/>
        <w:rPr>
          <w:sz w:val="28"/>
          <w:szCs w:val="28"/>
        </w:rPr>
      </w:pPr>
      <w:r w:rsidRPr="00E23305">
        <w:rPr>
          <w:sz w:val="28"/>
          <w:szCs w:val="28"/>
        </w:rPr>
        <w:t>1.3 Участники семинара – руководители, заместители руководителей, преподаватели, мастера производственного обучения профессиональных образовательных организаций Российской Федерации.</w:t>
      </w:r>
    </w:p>
    <w:p w:rsidR="00625782" w:rsidRPr="00E23305" w:rsidRDefault="00625782" w:rsidP="00C13D85">
      <w:pPr>
        <w:jc w:val="both"/>
        <w:rPr>
          <w:sz w:val="28"/>
          <w:szCs w:val="28"/>
        </w:rPr>
      </w:pPr>
      <w:r w:rsidRPr="00E23305">
        <w:rPr>
          <w:sz w:val="28"/>
          <w:szCs w:val="28"/>
        </w:rPr>
        <w:t>1.4. Конференция проводится   в дистанционном режиме.</w:t>
      </w:r>
    </w:p>
    <w:p w:rsidR="00625782" w:rsidRPr="00E23305" w:rsidRDefault="00625782" w:rsidP="00C13D85">
      <w:pPr>
        <w:jc w:val="both"/>
        <w:rPr>
          <w:sz w:val="28"/>
          <w:szCs w:val="28"/>
        </w:rPr>
      </w:pPr>
      <w:r w:rsidRPr="00E23305">
        <w:rPr>
          <w:sz w:val="28"/>
          <w:szCs w:val="28"/>
        </w:rPr>
        <w:t>1.5. Проведение конференции предусматривает размещение материалов на официальном сайте организатора и разработку итогового электронного сборника материалов семинара.</w:t>
      </w:r>
    </w:p>
    <w:p w:rsidR="00625782" w:rsidRPr="00E23305" w:rsidRDefault="00625782" w:rsidP="00C13D85">
      <w:pPr>
        <w:rPr>
          <w:sz w:val="28"/>
          <w:szCs w:val="28"/>
        </w:rPr>
      </w:pPr>
      <w:r w:rsidRPr="00E23305">
        <w:rPr>
          <w:sz w:val="28"/>
          <w:szCs w:val="28"/>
        </w:rPr>
        <w:t xml:space="preserve">1.6. Все участники, предоставившие материалы, получат именной электронный сертификат участника </w:t>
      </w:r>
      <w:r>
        <w:rPr>
          <w:sz w:val="28"/>
          <w:szCs w:val="28"/>
        </w:rPr>
        <w:t>конференции</w:t>
      </w:r>
      <w:r w:rsidRPr="00E23305">
        <w:rPr>
          <w:sz w:val="28"/>
          <w:szCs w:val="28"/>
        </w:rPr>
        <w:t xml:space="preserve"> (далее - сертификат)</w:t>
      </w:r>
    </w:p>
    <w:p w:rsidR="00625782" w:rsidRDefault="00625782" w:rsidP="00C13D85">
      <w:pPr>
        <w:jc w:val="both"/>
      </w:pPr>
      <w:r w:rsidRPr="00E23305">
        <w:rPr>
          <w:sz w:val="28"/>
          <w:szCs w:val="28"/>
        </w:rPr>
        <w:t xml:space="preserve">1.7. Сроки проведения: </w:t>
      </w:r>
      <w:r>
        <w:rPr>
          <w:sz w:val="28"/>
          <w:szCs w:val="28"/>
        </w:rPr>
        <w:t>конференция</w:t>
      </w:r>
      <w:r w:rsidRPr="00E23305">
        <w:rPr>
          <w:sz w:val="28"/>
          <w:szCs w:val="28"/>
        </w:rPr>
        <w:t xml:space="preserve"> проводится с 18</w:t>
      </w:r>
      <w:r w:rsidR="00C13D85">
        <w:rPr>
          <w:sz w:val="28"/>
          <w:szCs w:val="28"/>
        </w:rPr>
        <w:t xml:space="preserve"> ноября </w:t>
      </w:r>
      <w:bookmarkStart w:id="0" w:name="_GoBack"/>
      <w:bookmarkEnd w:id="0"/>
      <w:r w:rsidRPr="00E23305">
        <w:rPr>
          <w:sz w:val="28"/>
          <w:szCs w:val="28"/>
        </w:rPr>
        <w:t xml:space="preserve"> по </w:t>
      </w:r>
      <w:r w:rsidR="00AC3D86">
        <w:rPr>
          <w:sz w:val="28"/>
          <w:szCs w:val="28"/>
        </w:rPr>
        <w:t>18</w:t>
      </w:r>
      <w:r w:rsidRPr="00E23305">
        <w:rPr>
          <w:sz w:val="28"/>
          <w:szCs w:val="28"/>
        </w:rPr>
        <w:t xml:space="preserve"> </w:t>
      </w:r>
      <w:r w:rsidR="00AC3D86">
        <w:rPr>
          <w:sz w:val="28"/>
          <w:szCs w:val="28"/>
        </w:rPr>
        <w:t>дека</w:t>
      </w:r>
      <w:r w:rsidRPr="00E23305">
        <w:rPr>
          <w:sz w:val="28"/>
          <w:szCs w:val="28"/>
        </w:rPr>
        <w:t>бря 201</w:t>
      </w:r>
      <w:r w:rsidR="004204BF">
        <w:rPr>
          <w:sz w:val="28"/>
          <w:szCs w:val="28"/>
        </w:rPr>
        <w:t>9</w:t>
      </w:r>
      <w:r w:rsidRPr="00E23305">
        <w:rPr>
          <w:sz w:val="28"/>
          <w:szCs w:val="28"/>
        </w:rPr>
        <w:t xml:space="preserve"> года</w:t>
      </w:r>
      <w:r w:rsidRPr="00E23305">
        <w:t>.</w:t>
      </w:r>
    </w:p>
    <w:p w:rsidR="00625782" w:rsidRDefault="00625782" w:rsidP="00C13D85">
      <w:pPr>
        <w:jc w:val="both"/>
      </w:pPr>
    </w:p>
    <w:p w:rsidR="00625782" w:rsidRPr="00CD1991" w:rsidRDefault="00625782" w:rsidP="00C13D85">
      <w:pPr>
        <w:jc w:val="both"/>
        <w:rPr>
          <w:b/>
          <w:sz w:val="28"/>
          <w:szCs w:val="28"/>
        </w:rPr>
      </w:pPr>
      <w:r w:rsidRPr="00CD1991">
        <w:rPr>
          <w:b/>
          <w:sz w:val="28"/>
          <w:szCs w:val="28"/>
        </w:rPr>
        <w:t>2. Цели и задачи конференции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 xml:space="preserve">2. </w:t>
      </w:r>
      <w:r w:rsidRPr="00CD1991">
        <w:rPr>
          <w:b/>
          <w:sz w:val="28"/>
          <w:szCs w:val="28"/>
        </w:rPr>
        <w:t xml:space="preserve">Цель: </w:t>
      </w:r>
      <w:r w:rsidRPr="00CD1991">
        <w:rPr>
          <w:sz w:val="28"/>
          <w:szCs w:val="28"/>
        </w:rPr>
        <w:t>повышение уровня профессиональной компетентности и профессионально-личностного развития педагогов, а так же поддержка инновационной деятельности преподавателей, использующих различные образовательные технологии в воспитательном процессе.</w:t>
      </w:r>
    </w:p>
    <w:p w:rsidR="00625782" w:rsidRPr="00CD1991" w:rsidRDefault="00625782" w:rsidP="00C13D85">
      <w:pPr>
        <w:jc w:val="both"/>
        <w:rPr>
          <w:b/>
          <w:sz w:val="28"/>
          <w:szCs w:val="28"/>
        </w:rPr>
      </w:pPr>
      <w:r w:rsidRPr="00CD1991">
        <w:rPr>
          <w:b/>
          <w:sz w:val="28"/>
          <w:szCs w:val="28"/>
        </w:rPr>
        <w:t xml:space="preserve">Задачи: </w:t>
      </w:r>
    </w:p>
    <w:p w:rsidR="00625782" w:rsidRPr="00CD1991" w:rsidRDefault="00625782" w:rsidP="00C13D85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991">
        <w:rPr>
          <w:rFonts w:ascii="Times New Roman" w:hAnsi="Times New Roman" w:cs="Times New Roman"/>
          <w:sz w:val="28"/>
          <w:szCs w:val="28"/>
        </w:rPr>
        <w:t>поддержать и мотивировать педагогическую деятельность работающих педагогов ОУ и создать условия для их  самореализации;</w:t>
      </w:r>
    </w:p>
    <w:p w:rsidR="00625782" w:rsidRPr="00CD1991" w:rsidRDefault="00625782" w:rsidP="00C13D85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991">
        <w:rPr>
          <w:rFonts w:ascii="Times New Roman" w:hAnsi="Times New Roman" w:cs="Times New Roman"/>
          <w:sz w:val="28"/>
          <w:szCs w:val="28"/>
        </w:rPr>
        <w:t>повысить уровень информационной культуры и компетентности педагогов;</w:t>
      </w:r>
    </w:p>
    <w:p w:rsidR="00625782" w:rsidRPr="00CD1991" w:rsidRDefault="00625782" w:rsidP="00C13D85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991">
        <w:rPr>
          <w:rFonts w:ascii="Times New Roman" w:hAnsi="Times New Roman" w:cs="Times New Roman"/>
          <w:sz w:val="28"/>
          <w:szCs w:val="28"/>
        </w:rPr>
        <w:t>создать условия для взаимодействия образовательных сообществ педагогов, на основе использования возможностей сети Интернет;</w:t>
      </w:r>
    </w:p>
    <w:p w:rsidR="00625782" w:rsidRPr="00CD1991" w:rsidRDefault="00625782" w:rsidP="00C13D85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991">
        <w:rPr>
          <w:rFonts w:ascii="Times New Roman" w:hAnsi="Times New Roman" w:cs="Times New Roman"/>
          <w:sz w:val="28"/>
          <w:szCs w:val="28"/>
        </w:rPr>
        <w:t>создать банк информационных материалов.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</w:p>
    <w:p w:rsidR="00625782" w:rsidRPr="00CD1991" w:rsidRDefault="00625782" w:rsidP="00C13D85">
      <w:pPr>
        <w:jc w:val="both"/>
        <w:rPr>
          <w:b/>
          <w:sz w:val="28"/>
          <w:szCs w:val="28"/>
        </w:rPr>
      </w:pPr>
      <w:r w:rsidRPr="003C30A6">
        <w:rPr>
          <w:b/>
          <w:sz w:val="28"/>
          <w:szCs w:val="28"/>
        </w:rPr>
        <w:t>3.Направления работы конференции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lastRenderedPageBreak/>
        <w:t>3.1.  Современные технологии в образовании</w:t>
      </w:r>
      <w:r>
        <w:rPr>
          <w:sz w:val="28"/>
          <w:szCs w:val="28"/>
        </w:rPr>
        <w:t>;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3.2. Исследования в образовании и образовательные практики как инструмент принятия решений</w:t>
      </w:r>
      <w:r>
        <w:rPr>
          <w:sz w:val="28"/>
          <w:szCs w:val="28"/>
        </w:rPr>
        <w:t>;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3.3. Инновационные технологии как ресурс повышения качества образования</w:t>
      </w:r>
      <w:r>
        <w:rPr>
          <w:sz w:val="28"/>
          <w:szCs w:val="28"/>
        </w:rPr>
        <w:t>;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3.4. Использование нестандартных решений для повышения качества, доступности и эффективности образования</w:t>
      </w:r>
      <w:r>
        <w:rPr>
          <w:sz w:val="28"/>
          <w:szCs w:val="28"/>
        </w:rPr>
        <w:t>;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3.5. Инклюзивное образование как ресурс создания толерантной среды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3.</w:t>
      </w:r>
      <w:r w:rsidRPr="00B74473">
        <w:rPr>
          <w:sz w:val="28"/>
          <w:szCs w:val="28"/>
        </w:rPr>
        <w:t>6</w:t>
      </w:r>
      <w:r w:rsidRPr="00CD1991">
        <w:rPr>
          <w:sz w:val="28"/>
          <w:szCs w:val="28"/>
        </w:rPr>
        <w:t>. Развитие психолого-педагогического сопровождения в современном образовании</w:t>
      </w:r>
      <w:r>
        <w:rPr>
          <w:sz w:val="28"/>
          <w:szCs w:val="28"/>
        </w:rPr>
        <w:t>;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3.</w:t>
      </w:r>
      <w:r w:rsidRPr="00B74473">
        <w:rPr>
          <w:sz w:val="28"/>
          <w:szCs w:val="28"/>
        </w:rPr>
        <w:t>7</w:t>
      </w:r>
      <w:r w:rsidRPr="00CD1991">
        <w:rPr>
          <w:sz w:val="28"/>
          <w:szCs w:val="28"/>
        </w:rPr>
        <w:t xml:space="preserve">. Педагог </w:t>
      </w:r>
      <w:r>
        <w:rPr>
          <w:sz w:val="28"/>
          <w:szCs w:val="28"/>
        </w:rPr>
        <w:t>-</w:t>
      </w:r>
      <w:r w:rsidRPr="00CD1991">
        <w:rPr>
          <w:sz w:val="28"/>
          <w:szCs w:val="28"/>
        </w:rPr>
        <w:t xml:space="preserve"> ключевая фигура создания условий развития успешного студента</w:t>
      </w:r>
      <w:r>
        <w:rPr>
          <w:sz w:val="28"/>
          <w:szCs w:val="28"/>
        </w:rPr>
        <w:t>;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3.</w:t>
      </w:r>
      <w:r w:rsidRPr="00B74473">
        <w:rPr>
          <w:sz w:val="28"/>
          <w:szCs w:val="28"/>
        </w:rPr>
        <w:t>8</w:t>
      </w:r>
      <w:r w:rsidRPr="00CD1991">
        <w:rPr>
          <w:sz w:val="28"/>
          <w:szCs w:val="28"/>
        </w:rPr>
        <w:t>. Портрет успешного студента: поиск, возможности, перспективы</w:t>
      </w:r>
      <w:r>
        <w:rPr>
          <w:sz w:val="28"/>
          <w:szCs w:val="28"/>
        </w:rPr>
        <w:t>;</w:t>
      </w:r>
    </w:p>
    <w:p w:rsidR="00625782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3.</w:t>
      </w:r>
      <w:r w:rsidRPr="00B74473">
        <w:rPr>
          <w:sz w:val="28"/>
          <w:szCs w:val="28"/>
        </w:rPr>
        <w:t>9</w:t>
      </w:r>
      <w:r w:rsidRPr="00CD1991">
        <w:rPr>
          <w:sz w:val="28"/>
          <w:szCs w:val="28"/>
        </w:rPr>
        <w:t xml:space="preserve">. Социальное партнерство в интересах обучающихся: совместные программы и проекты в условиях реализации ФГОС и ФГОС </w:t>
      </w:r>
      <w:proofErr w:type="spellStart"/>
      <w:r w:rsidRPr="00CD1991">
        <w:rPr>
          <w:sz w:val="28"/>
          <w:szCs w:val="28"/>
        </w:rPr>
        <w:t>по-ТОП</w:t>
      </w:r>
      <w:proofErr w:type="spellEnd"/>
      <w:r w:rsidRPr="00CD1991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. </w:t>
      </w:r>
    </w:p>
    <w:p w:rsidR="00625782" w:rsidRPr="00CD1991" w:rsidRDefault="00625782" w:rsidP="00C13D85">
      <w:pPr>
        <w:jc w:val="both"/>
        <w:rPr>
          <w:b/>
          <w:sz w:val="28"/>
          <w:szCs w:val="28"/>
        </w:rPr>
      </w:pPr>
    </w:p>
    <w:p w:rsidR="00625782" w:rsidRPr="00CD1991" w:rsidRDefault="00625782" w:rsidP="00C13D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4.Оргкомитет семинара.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4.1 Координирующим органом по подгот</w:t>
      </w:r>
      <w:r>
        <w:rPr>
          <w:sz w:val="28"/>
          <w:szCs w:val="28"/>
        </w:rPr>
        <w:t>овке, организации и проведению конференции является Оргкомитет.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 xml:space="preserve">4.2 Состав Оргкомитета утверждается </w:t>
      </w:r>
      <w:r>
        <w:rPr>
          <w:sz w:val="28"/>
          <w:szCs w:val="28"/>
        </w:rPr>
        <w:t>Приказом организатора.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>
        <w:rPr>
          <w:sz w:val="28"/>
          <w:szCs w:val="28"/>
        </w:rPr>
        <w:t>4.3 Полномочия Оргкомитета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отбор </w:t>
      </w:r>
      <w:r w:rsidRPr="00CD1991">
        <w:rPr>
          <w:sz w:val="28"/>
          <w:szCs w:val="28"/>
        </w:rPr>
        <w:t xml:space="preserve"> материалов и сообщений, соответствующих тематике семинара и т</w:t>
      </w:r>
      <w:r>
        <w:rPr>
          <w:sz w:val="28"/>
          <w:szCs w:val="28"/>
        </w:rPr>
        <w:t>ребованиям настоящего положения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- прием заявок на р</w:t>
      </w:r>
      <w:r>
        <w:rPr>
          <w:sz w:val="28"/>
          <w:szCs w:val="28"/>
        </w:rPr>
        <w:t>азмещение материалов в сборнике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- оформление и р</w:t>
      </w:r>
      <w:r>
        <w:rPr>
          <w:sz w:val="28"/>
          <w:szCs w:val="28"/>
        </w:rPr>
        <w:t>азмещение материалов в сборнике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- информирование о ходе и итогов семинара на</w:t>
      </w:r>
      <w:r>
        <w:rPr>
          <w:sz w:val="28"/>
          <w:szCs w:val="28"/>
        </w:rPr>
        <w:t xml:space="preserve"> официальном сайте Организатора</w:t>
      </w:r>
    </w:p>
    <w:p w:rsidR="00625782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- подготовка и рассылка сертификатов в соответствии с п. 1.</w:t>
      </w:r>
      <w:r>
        <w:rPr>
          <w:sz w:val="28"/>
          <w:szCs w:val="28"/>
        </w:rPr>
        <w:t>6</w:t>
      </w: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Pr="00C0245B" w:rsidRDefault="00625782" w:rsidP="00C13D85">
      <w:pPr>
        <w:jc w:val="both"/>
        <w:rPr>
          <w:b/>
          <w:sz w:val="28"/>
          <w:szCs w:val="28"/>
        </w:rPr>
      </w:pPr>
      <w:r w:rsidRPr="00C0245B">
        <w:rPr>
          <w:b/>
          <w:sz w:val="28"/>
          <w:szCs w:val="28"/>
        </w:rPr>
        <w:t>5.Порядок проведения се</w:t>
      </w:r>
      <w:r>
        <w:rPr>
          <w:b/>
          <w:sz w:val="28"/>
          <w:szCs w:val="28"/>
        </w:rPr>
        <w:t>минара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 xml:space="preserve">5.1 Прием материалов - с </w:t>
      </w:r>
      <w:r>
        <w:rPr>
          <w:sz w:val="28"/>
          <w:szCs w:val="28"/>
        </w:rPr>
        <w:t>18</w:t>
      </w:r>
      <w:r w:rsidRPr="00B74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CD1991">
        <w:rPr>
          <w:sz w:val="28"/>
          <w:szCs w:val="28"/>
        </w:rPr>
        <w:t xml:space="preserve"> по </w:t>
      </w:r>
      <w:r>
        <w:rPr>
          <w:sz w:val="28"/>
          <w:szCs w:val="28"/>
        </w:rPr>
        <w:t>18</w:t>
      </w:r>
      <w:r w:rsidRPr="00CD1991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CD1991">
        <w:rPr>
          <w:sz w:val="28"/>
          <w:szCs w:val="28"/>
        </w:rPr>
        <w:t>бря 201</w:t>
      </w:r>
      <w:r>
        <w:rPr>
          <w:sz w:val="28"/>
          <w:szCs w:val="28"/>
        </w:rPr>
        <w:t>9 г.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 xml:space="preserve">5.2 </w:t>
      </w:r>
      <w:r>
        <w:rPr>
          <w:sz w:val="28"/>
          <w:szCs w:val="28"/>
        </w:rPr>
        <w:t xml:space="preserve"> </w:t>
      </w:r>
      <w:r w:rsidRPr="00CD1991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конференции</w:t>
      </w:r>
      <w:r w:rsidRPr="00CD1991">
        <w:rPr>
          <w:sz w:val="28"/>
          <w:szCs w:val="28"/>
        </w:rPr>
        <w:t xml:space="preserve"> - с </w:t>
      </w:r>
      <w:r>
        <w:rPr>
          <w:sz w:val="28"/>
          <w:szCs w:val="28"/>
        </w:rPr>
        <w:t>18 декабря</w:t>
      </w:r>
      <w:r w:rsidRPr="00CD1991">
        <w:rPr>
          <w:sz w:val="28"/>
          <w:szCs w:val="28"/>
        </w:rPr>
        <w:t xml:space="preserve"> по </w:t>
      </w:r>
      <w:r>
        <w:rPr>
          <w:sz w:val="28"/>
          <w:szCs w:val="28"/>
        </w:rPr>
        <w:t>27 декабря 201</w:t>
      </w:r>
      <w:r w:rsidR="004204BF">
        <w:rPr>
          <w:sz w:val="28"/>
          <w:szCs w:val="28"/>
        </w:rPr>
        <w:t xml:space="preserve">9 </w:t>
      </w:r>
      <w:r>
        <w:rPr>
          <w:sz w:val="28"/>
          <w:szCs w:val="28"/>
        </w:rPr>
        <w:t>г.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D1991">
        <w:rPr>
          <w:sz w:val="28"/>
          <w:szCs w:val="28"/>
        </w:rPr>
        <w:t xml:space="preserve">. Формирование и рассылка сборника и сертификатов участников </w:t>
      </w:r>
      <w:r>
        <w:rPr>
          <w:sz w:val="28"/>
          <w:szCs w:val="28"/>
        </w:rPr>
        <w:t>конференции</w:t>
      </w:r>
      <w:r w:rsidRPr="00CD1991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10</w:t>
      </w:r>
      <w:r w:rsidRPr="00CD1991">
        <w:rPr>
          <w:sz w:val="28"/>
          <w:szCs w:val="28"/>
        </w:rPr>
        <w:t xml:space="preserve"> января 2019</w:t>
      </w:r>
      <w:r>
        <w:rPr>
          <w:sz w:val="28"/>
          <w:szCs w:val="28"/>
        </w:rPr>
        <w:t xml:space="preserve"> </w:t>
      </w:r>
      <w:r w:rsidRPr="00CD1991">
        <w:rPr>
          <w:sz w:val="28"/>
          <w:szCs w:val="28"/>
        </w:rPr>
        <w:t>г.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</w:p>
    <w:p w:rsidR="00625782" w:rsidRPr="00EC0B63" w:rsidRDefault="00625782" w:rsidP="00C13D85">
      <w:pPr>
        <w:jc w:val="both"/>
        <w:rPr>
          <w:b/>
          <w:sz w:val="28"/>
          <w:szCs w:val="28"/>
        </w:rPr>
      </w:pPr>
      <w:r w:rsidRPr="00C0245B">
        <w:rPr>
          <w:b/>
          <w:sz w:val="28"/>
          <w:szCs w:val="28"/>
        </w:rPr>
        <w:t>6.Условия участия в конференции и размещения материалов в электронном сборнике материалов.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 xml:space="preserve">6.1 </w:t>
      </w:r>
      <w:r>
        <w:rPr>
          <w:sz w:val="28"/>
          <w:szCs w:val="28"/>
        </w:rPr>
        <w:t>П</w:t>
      </w:r>
      <w:r w:rsidRPr="00CD1991">
        <w:rPr>
          <w:sz w:val="28"/>
          <w:szCs w:val="28"/>
        </w:rPr>
        <w:t>редоставление матер</w:t>
      </w:r>
      <w:r>
        <w:rPr>
          <w:sz w:val="28"/>
          <w:szCs w:val="28"/>
        </w:rPr>
        <w:t>иалов для публикации в сборнике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6.2</w:t>
      </w:r>
      <w:proofErr w:type="gramStart"/>
      <w:r w:rsidRPr="00CD1991">
        <w:rPr>
          <w:sz w:val="28"/>
          <w:szCs w:val="28"/>
        </w:rPr>
        <w:t xml:space="preserve"> Д</w:t>
      </w:r>
      <w:proofErr w:type="gramEnd"/>
      <w:r w:rsidRPr="00CD1991">
        <w:rPr>
          <w:sz w:val="28"/>
          <w:szCs w:val="28"/>
        </w:rPr>
        <w:t xml:space="preserve">ля участия в семинаре необходимо на электронный адрес </w:t>
      </w:r>
      <w:r w:rsidRPr="00C0245B">
        <w:rPr>
          <w:sz w:val="28"/>
          <w:szCs w:val="28"/>
        </w:rPr>
        <w:t xml:space="preserve">ГБПОУ СПТ </w:t>
      </w:r>
      <w:hyperlink r:id="rId6" w:history="1">
        <w:r w:rsidRPr="001D324B">
          <w:rPr>
            <w:rStyle w:val="a9"/>
            <w:sz w:val="28"/>
            <w:szCs w:val="28"/>
            <w:lang w:val="en-US"/>
          </w:rPr>
          <w:t>metod</w:t>
        </w:r>
        <w:r w:rsidRPr="001D324B">
          <w:rPr>
            <w:rStyle w:val="a9"/>
            <w:sz w:val="28"/>
            <w:szCs w:val="28"/>
          </w:rPr>
          <w:t>@gouspt.ru</w:t>
        </w:r>
      </w:hyperlink>
      <w:r>
        <w:rPr>
          <w:sz w:val="28"/>
          <w:szCs w:val="28"/>
        </w:rPr>
        <w:t xml:space="preserve">  выслать:</w:t>
      </w:r>
    </w:p>
    <w:p w:rsidR="00625782" w:rsidRPr="00EC0B63" w:rsidRDefault="00625782" w:rsidP="00C13D85">
      <w:pPr>
        <w:jc w:val="both"/>
        <w:rPr>
          <w:i/>
          <w:sz w:val="28"/>
          <w:szCs w:val="28"/>
        </w:rPr>
      </w:pPr>
      <w:r w:rsidRPr="00EC0B63">
        <w:rPr>
          <w:i/>
          <w:sz w:val="28"/>
          <w:szCs w:val="28"/>
        </w:rPr>
        <w:t>- заявку участника (Приложение 1),</w:t>
      </w:r>
    </w:p>
    <w:p w:rsidR="00625782" w:rsidRPr="00EC0B63" w:rsidRDefault="00625782" w:rsidP="00C13D85">
      <w:pPr>
        <w:jc w:val="both"/>
        <w:rPr>
          <w:i/>
          <w:sz w:val="28"/>
          <w:szCs w:val="28"/>
        </w:rPr>
      </w:pPr>
      <w:r w:rsidRPr="00EC0B63">
        <w:rPr>
          <w:i/>
          <w:sz w:val="28"/>
          <w:szCs w:val="28"/>
        </w:rPr>
        <w:lastRenderedPageBreak/>
        <w:t xml:space="preserve">- </w:t>
      </w:r>
      <w:proofErr w:type="gramStart"/>
      <w:r w:rsidRPr="00EC0B63">
        <w:rPr>
          <w:i/>
          <w:sz w:val="28"/>
          <w:szCs w:val="28"/>
        </w:rPr>
        <w:t>материалы</w:t>
      </w:r>
      <w:proofErr w:type="gramEnd"/>
      <w:r w:rsidRPr="00EC0B63">
        <w:rPr>
          <w:i/>
          <w:sz w:val="28"/>
          <w:szCs w:val="28"/>
        </w:rPr>
        <w:t xml:space="preserve"> для публикации</w:t>
      </w:r>
      <w:r w:rsidRPr="00D00C9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оформленные в соответствии с требованиями (Положение 2)</w:t>
      </w:r>
      <w:r w:rsidRPr="00EC0B63">
        <w:rPr>
          <w:i/>
          <w:sz w:val="28"/>
          <w:szCs w:val="28"/>
        </w:rPr>
        <w:t>.</w:t>
      </w:r>
    </w:p>
    <w:p w:rsidR="00625782" w:rsidRPr="00EC0B63" w:rsidRDefault="00625782" w:rsidP="00C13D8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в </w:t>
      </w:r>
      <w:r w:rsidRPr="00EC0B63">
        <w:rPr>
          <w:i/>
          <w:sz w:val="28"/>
          <w:szCs w:val="28"/>
        </w:rPr>
        <w:t xml:space="preserve"> теме письма указывается «Конференция</w:t>
      </w:r>
      <w:r>
        <w:rPr>
          <w:i/>
          <w:sz w:val="28"/>
          <w:szCs w:val="28"/>
        </w:rPr>
        <w:t xml:space="preserve"> «</w:t>
      </w:r>
      <w:r w:rsidRPr="00D00C96">
        <w:rPr>
          <w:i/>
          <w:sz w:val="28"/>
          <w:szCs w:val="28"/>
        </w:rPr>
        <w:t>Педагогическая деятельность</w:t>
      </w:r>
      <w:r>
        <w:rPr>
          <w:i/>
          <w:sz w:val="28"/>
          <w:szCs w:val="28"/>
        </w:rPr>
        <w:t>…</w:t>
      </w:r>
      <w:r w:rsidRPr="00EC0B63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 ФИО участника.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6.3</w:t>
      </w:r>
      <w:proofErr w:type="gramStart"/>
      <w:r w:rsidRPr="00CD1991">
        <w:rPr>
          <w:sz w:val="28"/>
          <w:szCs w:val="28"/>
        </w:rPr>
        <w:t xml:space="preserve"> К</w:t>
      </w:r>
      <w:proofErr w:type="gramEnd"/>
      <w:r w:rsidRPr="00CD1991">
        <w:rPr>
          <w:sz w:val="28"/>
          <w:szCs w:val="28"/>
        </w:rPr>
        <w:t>аждый участник имеет право представлять для публикации не более одной работы</w:t>
      </w:r>
      <w:r>
        <w:rPr>
          <w:sz w:val="28"/>
          <w:szCs w:val="28"/>
        </w:rPr>
        <w:t>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 xml:space="preserve">6.4 Предоставленные участником материалы должны соответствовать теме, целям и задачам </w:t>
      </w:r>
      <w:r>
        <w:rPr>
          <w:sz w:val="28"/>
          <w:szCs w:val="28"/>
        </w:rPr>
        <w:t>конференции</w:t>
      </w:r>
      <w:r w:rsidRPr="00CD1991">
        <w:rPr>
          <w:sz w:val="28"/>
          <w:szCs w:val="28"/>
        </w:rPr>
        <w:t xml:space="preserve"> и быть оформленными в соответствии с техническими требованиями (Приложение 2). Работы, выполненные с нарушением требований настоящего Положения, р</w:t>
      </w:r>
      <w:r>
        <w:rPr>
          <w:sz w:val="28"/>
          <w:szCs w:val="28"/>
        </w:rPr>
        <w:t>ассматриваться не будут.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 xml:space="preserve">6.5 Материалы, присланные на </w:t>
      </w:r>
      <w:r>
        <w:rPr>
          <w:sz w:val="28"/>
          <w:szCs w:val="28"/>
        </w:rPr>
        <w:t>конференцию</w:t>
      </w:r>
      <w:r w:rsidRPr="00CD1991">
        <w:rPr>
          <w:sz w:val="28"/>
          <w:szCs w:val="28"/>
        </w:rPr>
        <w:t>, публикуются в авторс</w:t>
      </w:r>
      <w:r>
        <w:rPr>
          <w:sz w:val="28"/>
          <w:szCs w:val="28"/>
        </w:rPr>
        <w:t>ком варианте и не возвращаются.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6.6 Авторы работ несут ответственность за распространение недостоверных сведений, информации, нарушающей законны</w:t>
      </w:r>
      <w:r>
        <w:rPr>
          <w:sz w:val="28"/>
          <w:szCs w:val="28"/>
        </w:rPr>
        <w:t>е права и интересы третьих лиц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CD1991">
        <w:rPr>
          <w:sz w:val="28"/>
          <w:szCs w:val="28"/>
        </w:rPr>
        <w:t xml:space="preserve"> Итоги </w:t>
      </w:r>
      <w:r>
        <w:rPr>
          <w:sz w:val="28"/>
          <w:szCs w:val="28"/>
        </w:rPr>
        <w:t>конференции</w:t>
      </w:r>
      <w:r w:rsidRPr="00CD1991">
        <w:rPr>
          <w:sz w:val="28"/>
          <w:szCs w:val="28"/>
        </w:rPr>
        <w:t xml:space="preserve"> доводятся до сведения участников путем ра</w:t>
      </w:r>
      <w:r>
        <w:rPr>
          <w:sz w:val="28"/>
          <w:szCs w:val="28"/>
        </w:rPr>
        <w:t>змещения на сайте Организатора.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6.</w:t>
      </w:r>
      <w:r>
        <w:rPr>
          <w:sz w:val="28"/>
          <w:szCs w:val="28"/>
        </w:rPr>
        <w:t>8</w:t>
      </w:r>
      <w:proofErr w:type="gramStart"/>
      <w:r w:rsidRPr="00CD1991">
        <w:rPr>
          <w:sz w:val="28"/>
          <w:szCs w:val="28"/>
        </w:rPr>
        <w:t xml:space="preserve"> П</w:t>
      </w:r>
      <w:proofErr w:type="gramEnd"/>
      <w:r w:rsidRPr="00CD1991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>конференции</w:t>
      </w:r>
      <w:r w:rsidRPr="00CD1991">
        <w:rPr>
          <w:sz w:val="28"/>
          <w:szCs w:val="28"/>
        </w:rPr>
        <w:t xml:space="preserve"> формируется сборник в соответствии с п.1.</w:t>
      </w:r>
      <w:r>
        <w:rPr>
          <w:sz w:val="28"/>
          <w:szCs w:val="28"/>
        </w:rPr>
        <w:t>5</w:t>
      </w:r>
      <w:r w:rsidRPr="00CD1991">
        <w:rPr>
          <w:sz w:val="28"/>
          <w:szCs w:val="28"/>
        </w:rPr>
        <w:t>. Сборник формируется из материалов участников</w:t>
      </w:r>
      <w:r>
        <w:rPr>
          <w:sz w:val="28"/>
          <w:szCs w:val="28"/>
        </w:rPr>
        <w:t>.</w:t>
      </w:r>
    </w:p>
    <w:p w:rsidR="00625782" w:rsidRPr="00CD1991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CD1991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конференции</w:t>
      </w:r>
      <w:r w:rsidRPr="00CD1991">
        <w:rPr>
          <w:sz w:val="28"/>
          <w:szCs w:val="28"/>
        </w:rPr>
        <w:t xml:space="preserve"> подразумевает полное с</w:t>
      </w:r>
      <w:r>
        <w:rPr>
          <w:sz w:val="28"/>
          <w:szCs w:val="28"/>
        </w:rPr>
        <w:t>огласие с настоящими Правилами.</w:t>
      </w:r>
    </w:p>
    <w:p w:rsidR="00625782" w:rsidRDefault="00625782" w:rsidP="00C13D85">
      <w:pPr>
        <w:jc w:val="both"/>
        <w:rPr>
          <w:sz w:val="28"/>
          <w:szCs w:val="28"/>
        </w:rPr>
      </w:pPr>
      <w:r w:rsidRPr="00CD1991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Pr="00CD1991">
        <w:rPr>
          <w:sz w:val="28"/>
          <w:szCs w:val="28"/>
        </w:rPr>
        <w:t xml:space="preserve"> Участие в семинаре бесплатное.</w:t>
      </w: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Pr="00EC0B63" w:rsidRDefault="00625782" w:rsidP="00C13D85">
      <w:pPr>
        <w:jc w:val="both"/>
        <w:rPr>
          <w:b/>
          <w:sz w:val="28"/>
          <w:szCs w:val="28"/>
        </w:rPr>
      </w:pPr>
      <w:r w:rsidRPr="00EC0B63">
        <w:rPr>
          <w:b/>
          <w:sz w:val="28"/>
          <w:szCs w:val="28"/>
        </w:rPr>
        <w:t>7. Контактное лицо</w:t>
      </w:r>
    </w:p>
    <w:p w:rsidR="00625782" w:rsidRPr="00EC0B63" w:rsidRDefault="00625782" w:rsidP="00C13D85">
      <w:pPr>
        <w:jc w:val="both"/>
        <w:rPr>
          <w:sz w:val="28"/>
          <w:szCs w:val="28"/>
        </w:rPr>
      </w:pPr>
    </w:p>
    <w:p w:rsidR="00625782" w:rsidRPr="00EC0B63" w:rsidRDefault="00625782" w:rsidP="00C13D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Альканова</w:t>
      </w:r>
      <w:proofErr w:type="spellEnd"/>
      <w:r>
        <w:rPr>
          <w:sz w:val="28"/>
          <w:szCs w:val="28"/>
        </w:rPr>
        <w:t xml:space="preserve"> Екатерина Ивановна</w:t>
      </w:r>
      <w:r w:rsidRPr="00EC0B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C0B63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 истории</w:t>
      </w:r>
      <w:r w:rsidRPr="00EC0B63">
        <w:rPr>
          <w:sz w:val="28"/>
          <w:szCs w:val="28"/>
        </w:rPr>
        <w:t xml:space="preserve"> ГБПОУ РМ «</w:t>
      </w:r>
      <w:r>
        <w:rPr>
          <w:sz w:val="28"/>
          <w:szCs w:val="28"/>
        </w:rPr>
        <w:t>Саранский политехнический техникум</w:t>
      </w:r>
      <w:r w:rsidRPr="00EC0B63">
        <w:rPr>
          <w:sz w:val="28"/>
          <w:szCs w:val="28"/>
        </w:rPr>
        <w:t>»</w:t>
      </w:r>
    </w:p>
    <w:p w:rsidR="00625782" w:rsidRPr="00EC0B63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Конт. Телефон </w:t>
      </w:r>
      <w:r w:rsidRPr="00D00C96">
        <w:rPr>
          <w:sz w:val="28"/>
          <w:szCs w:val="28"/>
        </w:rPr>
        <w:t>(8342)</w:t>
      </w:r>
      <w:r w:rsidRPr="00D00C96">
        <w:rPr>
          <w:b/>
          <w:sz w:val="28"/>
          <w:szCs w:val="28"/>
          <w:lang w:eastAsia="ru-RU"/>
        </w:rPr>
        <w:t xml:space="preserve"> </w:t>
      </w:r>
      <w:r w:rsidRPr="00D00C96">
        <w:rPr>
          <w:sz w:val="28"/>
          <w:szCs w:val="28"/>
        </w:rPr>
        <w:t>4733</w:t>
      </w:r>
      <w:r>
        <w:rPr>
          <w:sz w:val="28"/>
          <w:szCs w:val="28"/>
        </w:rPr>
        <w:t xml:space="preserve">95, </w:t>
      </w:r>
      <w:r w:rsidRPr="00D00C96">
        <w:rPr>
          <w:sz w:val="28"/>
          <w:szCs w:val="28"/>
        </w:rPr>
        <w:t xml:space="preserve"> </w:t>
      </w:r>
      <w:r w:rsidRPr="00EC0B63">
        <w:rPr>
          <w:sz w:val="28"/>
          <w:szCs w:val="28"/>
        </w:rPr>
        <w:t>(тел. 89</w:t>
      </w:r>
      <w:r>
        <w:rPr>
          <w:sz w:val="28"/>
          <w:szCs w:val="28"/>
        </w:rPr>
        <w:t>179939527</w:t>
      </w:r>
      <w:r w:rsidRPr="00EC0B63">
        <w:rPr>
          <w:sz w:val="28"/>
          <w:szCs w:val="28"/>
        </w:rPr>
        <w:t>)</w:t>
      </w: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rPr>
          <w:sz w:val="28"/>
          <w:szCs w:val="28"/>
        </w:rPr>
      </w:pPr>
    </w:p>
    <w:p w:rsidR="00625782" w:rsidRPr="00F57A2A" w:rsidRDefault="00625782" w:rsidP="00C13D85">
      <w:pPr>
        <w:jc w:val="right"/>
        <w:rPr>
          <w:b/>
          <w:sz w:val="28"/>
          <w:szCs w:val="28"/>
        </w:rPr>
      </w:pPr>
      <w:r w:rsidRPr="00F57A2A">
        <w:rPr>
          <w:b/>
          <w:sz w:val="28"/>
          <w:szCs w:val="28"/>
        </w:rPr>
        <w:lastRenderedPageBreak/>
        <w:t>Приложение 1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</w:p>
    <w:p w:rsidR="00625782" w:rsidRPr="00482881" w:rsidRDefault="00625782" w:rsidP="00C13D85">
      <w:pPr>
        <w:jc w:val="center"/>
        <w:rPr>
          <w:b/>
          <w:sz w:val="28"/>
          <w:szCs w:val="28"/>
        </w:rPr>
      </w:pPr>
      <w:r w:rsidRPr="00D00C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D00C96">
        <w:rPr>
          <w:b/>
          <w:sz w:val="28"/>
          <w:szCs w:val="28"/>
        </w:rPr>
        <w:t xml:space="preserve"> </w:t>
      </w:r>
      <w:r w:rsidRPr="00482881">
        <w:rPr>
          <w:b/>
          <w:sz w:val="28"/>
          <w:szCs w:val="28"/>
        </w:rPr>
        <w:t>Республиканск</w:t>
      </w:r>
      <w:r>
        <w:rPr>
          <w:b/>
          <w:sz w:val="28"/>
          <w:szCs w:val="28"/>
        </w:rPr>
        <w:t>ая</w:t>
      </w:r>
      <w:r w:rsidRPr="00482881">
        <w:rPr>
          <w:b/>
          <w:sz w:val="28"/>
          <w:szCs w:val="28"/>
        </w:rPr>
        <w:t xml:space="preserve"> заочн</w:t>
      </w:r>
      <w:r>
        <w:rPr>
          <w:b/>
          <w:sz w:val="28"/>
          <w:szCs w:val="28"/>
        </w:rPr>
        <w:t>ая</w:t>
      </w:r>
      <w:r w:rsidRPr="00482881">
        <w:rPr>
          <w:b/>
          <w:sz w:val="28"/>
          <w:szCs w:val="28"/>
        </w:rPr>
        <w:t xml:space="preserve"> интернет-конференци</w:t>
      </w:r>
      <w:r>
        <w:rPr>
          <w:b/>
          <w:sz w:val="28"/>
          <w:szCs w:val="28"/>
        </w:rPr>
        <w:t>я</w:t>
      </w:r>
    </w:p>
    <w:p w:rsidR="00625782" w:rsidRDefault="00625782" w:rsidP="00C13D85">
      <w:pPr>
        <w:jc w:val="center"/>
        <w:rPr>
          <w:b/>
          <w:sz w:val="28"/>
          <w:szCs w:val="28"/>
        </w:rPr>
      </w:pPr>
      <w:r w:rsidRPr="00482881">
        <w:rPr>
          <w:b/>
          <w:sz w:val="28"/>
          <w:szCs w:val="28"/>
        </w:rPr>
        <w:t>«Педагогическая деятельность в системе образования ХХ</w:t>
      </w:r>
      <w:proofErr w:type="gramStart"/>
      <w:r w:rsidRPr="00482881">
        <w:rPr>
          <w:b/>
          <w:sz w:val="28"/>
          <w:szCs w:val="28"/>
          <w:lang w:val="en-US"/>
        </w:rPr>
        <w:t>I</w:t>
      </w:r>
      <w:proofErr w:type="gramEnd"/>
      <w:r w:rsidRPr="00482881">
        <w:rPr>
          <w:b/>
          <w:sz w:val="28"/>
          <w:szCs w:val="28"/>
        </w:rPr>
        <w:t xml:space="preserve"> века: от теории к практике»</w:t>
      </w:r>
    </w:p>
    <w:p w:rsidR="00625782" w:rsidRDefault="00625782" w:rsidP="00C13D85">
      <w:pPr>
        <w:jc w:val="center"/>
        <w:rPr>
          <w:b/>
          <w:sz w:val="28"/>
          <w:szCs w:val="28"/>
        </w:rPr>
      </w:pPr>
    </w:p>
    <w:p w:rsidR="00625782" w:rsidRPr="00482881" w:rsidRDefault="00625782" w:rsidP="00C13D85">
      <w:pPr>
        <w:jc w:val="center"/>
        <w:rPr>
          <w:b/>
          <w:sz w:val="28"/>
          <w:szCs w:val="28"/>
        </w:rPr>
      </w:pPr>
      <w:r w:rsidRPr="00482881">
        <w:rPr>
          <w:b/>
          <w:sz w:val="28"/>
          <w:szCs w:val="28"/>
        </w:rPr>
        <w:t>Заявка участника</w:t>
      </w:r>
    </w:p>
    <w:p w:rsidR="00625782" w:rsidRDefault="00625782" w:rsidP="00C13D85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20"/>
        <w:gridCol w:w="3934"/>
      </w:tblGrid>
      <w:tr w:rsidR="00625782" w:rsidTr="001062C6">
        <w:tc>
          <w:tcPr>
            <w:tcW w:w="4785" w:type="dxa"/>
          </w:tcPr>
          <w:p w:rsidR="00625782" w:rsidRPr="001859D5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859D5">
              <w:rPr>
                <w:color w:val="000000"/>
                <w:sz w:val="27"/>
                <w:szCs w:val="27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5782" w:rsidTr="001062C6">
        <w:tc>
          <w:tcPr>
            <w:tcW w:w="4785" w:type="dxa"/>
          </w:tcPr>
          <w:p w:rsidR="00625782" w:rsidRPr="001859D5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859D5">
              <w:rPr>
                <w:color w:val="000000"/>
                <w:sz w:val="27"/>
                <w:szCs w:val="27"/>
              </w:rPr>
              <w:t>Ученая степень, звание (если есть)</w:t>
            </w:r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5782" w:rsidTr="001062C6">
        <w:tc>
          <w:tcPr>
            <w:tcW w:w="4785" w:type="dxa"/>
          </w:tcPr>
          <w:p w:rsidR="00625782" w:rsidRPr="001859D5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859D5">
              <w:rPr>
                <w:color w:val="000000"/>
                <w:sz w:val="27"/>
                <w:szCs w:val="27"/>
              </w:rPr>
              <w:t>Место работы (полное</w:t>
            </w:r>
            <w: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название учреждения по Уставу </w:t>
            </w:r>
            <w:r w:rsidRPr="00482881">
              <w:rPr>
                <w:color w:val="000000"/>
                <w:sz w:val="27"/>
                <w:szCs w:val="27"/>
              </w:rPr>
              <w:t>организации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5782" w:rsidTr="001062C6">
        <w:tc>
          <w:tcPr>
            <w:tcW w:w="4785" w:type="dxa"/>
          </w:tcPr>
          <w:p w:rsidR="00625782" w:rsidRPr="001A587F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A587F">
              <w:rPr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5782" w:rsidTr="001062C6">
        <w:tc>
          <w:tcPr>
            <w:tcW w:w="4785" w:type="dxa"/>
          </w:tcPr>
          <w:p w:rsidR="00625782" w:rsidRPr="001A587F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A587F">
              <w:rPr>
                <w:color w:val="000000"/>
                <w:sz w:val="27"/>
                <w:szCs w:val="27"/>
              </w:rPr>
              <w:t>Должность</w:t>
            </w:r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5782" w:rsidTr="001062C6">
        <w:tc>
          <w:tcPr>
            <w:tcW w:w="4785" w:type="dxa"/>
          </w:tcPr>
          <w:p w:rsidR="00625782" w:rsidRPr="001A587F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A587F">
              <w:rPr>
                <w:color w:val="000000"/>
                <w:sz w:val="27"/>
                <w:szCs w:val="27"/>
              </w:rPr>
              <w:t>Название материала для публикации</w:t>
            </w:r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5782" w:rsidTr="001062C6">
        <w:tc>
          <w:tcPr>
            <w:tcW w:w="4785" w:type="dxa"/>
          </w:tcPr>
          <w:p w:rsidR="00625782" w:rsidRPr="00143569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43569">
              <w:rPr>
                <w:color w:val="000000"/>
                <w:sz w:val="27"/>
                <w:szCs w:val="27"/>
              </w:rPr>
              <w:t>E-</w:t>
            </w:r>
            <w:proofErr w:type="spellStart"/>
            <w:r w:rsidRPr="00143569">
              <w:rPr>
                <w:color w:val="000000"/>
                <w:sz w:val="27"/>
                <w:szCs w:val="27"/>
              </w:rPr>
              <w:t>mail</w:t>
            </w:r>
            <w:proofErr w:type="spellEnd"/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5782" w:rsidTr="001062C6">
        <w:tc>
          <w:tcPr>
            <w:tcW w:w="4785" w:type="dxa"/>
          </w:tcPr>
          <w:p w:rsidR="00625782" w:rsidRPr="00143569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43569">
              <w:rPr>
                <w:color w:val="000000"/>
                <w:sz w:val="27"/>
                <w:szCs w:val="27"/>
              </w:rPr>
              <w:t>Контактный телефон</w:t>
            </w:r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5782" w:rsidTr="001062C6">
        <w:tc>
          <w:tcPr>
            <w:tcW w:w="4785" w:type="dxa"/>
          </w:tcPr>
          <w:p w:rsidR="00625782" w:rsidRPr="00143569" w:rsidRDefault="00625782" w:rsidP="00C13D8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43569">
              <w:rPr>
                <w:color w:val="000000"/>
                <w:sz w:val="27"/>
                <w:szCs w:val="27"/>
              </w:rPr>
              <w:t>Дата заполнения заявки</w:t>
            </w:r>
          </w:p>
        </w:tc>
        <w:tc>
          <w:tcPr>
            <w:tcW w:w="4786" w:type="dxa"/>
          </w:tcPr>
          <w:p w:rsidR="00625782" w:rsidRDefault="00625782" w:rsidP="00C13D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5782" w:rsidRPr="00482881" w:rsidRDefault="00625782" w:rsidP="00C13D85">
      <w:pPr>
        <w:jc w:val="center"/>
        <w:rPr>
          <w:b/>
          <w:sz w:val="28"/>
          <w:szCs w:val="28"/>
        </w:rPr>
      </w:pPr>
    </w:p>
    <w:p w:rsidR="00625782" w:rsidRPr="00F57A2A" w:rsidRDefault="00625782" w:rsidP="00C13D85">
      <w:pPr>
        <w:jc w:val="center"/>
        <w:rPr>
          <w:sz w:val="28"/>
          <w:szCs w:val="28"/>
        </w:rPr>
      </w:pPr>
    </w:p>
    <w:p w:rsidR="00625782" w:rsidRPr="00F57A2A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jc w:val="both"/>
        <w:rPr>
          <w:sz w:val="28"/>
          <w:szCs w:val="28"/>
        </w:rPr>
      </w:pPr>
    </w:p>
    <w:p w:rsidR="00625782" w:rsidRDefault="00625782" w:rsidP="00C13D85">
      <w:pPr>
        <w:rPr>
          <w:sz w:val="28"/>
          <w:szCs w:val="28"/>
        </w:rPr>
      </w:pPr>
    </w:p>
    <w:p w:rsidR="00625782" w:rsidRDefault="00625782" w:rsidP="00C13D85">
      <w:pPr>
        <w:rPr>
          <w:sz w:val="28"/>
          <w:szCs w:val="28"/>
        </w:rPr>
      </w:pPr>
    </w:p>
    <w:p w:rsidR="00625782" w:rsidRPr="00EC0B63" w:rsidRDefault="00625782" w:rsidP="00C13D85">
      <w:pPr>
        <w:rPr>
          <w:b/>
          <w:sz w:val="28"/>
          <w:szCs w:val="28"/>
        </w:rPr>
      </w:pPr>
    </w:p>
    <w:p w:rsidR="00625782" w:rsidRPr="00EC0B63" w:rsidRDefault="00625782" w:rsidP="00C13D85">
      <w:pPr>
        <w:jc w:val="right"/>
        <w:rPr>
          <w:b/>
          <w:sz w:val="28"/>
          <w:szCs w:val="28"/>
        </w:rPr>
      </w:pPr>
      <w:r w:rsidRPr="00EC0B63">
        <w:rPr>
          <w:b/>
          <w:sz w:val="28"/>
          <w:szCs w:val="28"/>
        </w:rPr>
        <w:lastRenderedPageBreak/>
        <w:t>Приложение 2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</w:p>
    <w:p w:rsidR="00625782" w:rsidRPr="00EC0B63" w:rsidRDefault="00625782" w:rsidP="00C13D85">
      <w:pPr>
        <w:jc w:val="center"/>
        <w:rPr>
          <w:b/>
          <w:sz w:val="28"/>
          <w:szCs w:val="28"/>
        </w:rPr>
      </w:pPr>
      <w:r w:rsidRPr="00EC0B63">
        <w:rPr>
          <w:b/>
          <w:sz w:val="28"/>
          <w:szCs w:val="28"/>
        </w:rPr>
        <w:t>Технические требования к содержанию и оформлению материалов для публикации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>1. Материал для публикации должен быть представлен в электронной форм</w:t>
      </w:r>
      <w:r>
        <w:rPr>
          <w:sz w:val="28"/>
          <w:szCs w:val="28"/>
        </w:rPr>
        <w:t xml:space="preserve">е в текстовом редакторе </w:t>
      </w:r>
      <w:r w:rsidRPr="00EC0B63">
        <w:rPr>
          <w:i/>
          <w:sz w:val="28"/>
          <w:szCs w:val="28"/>
        </w:rPr>
        <w:t>MS</w:t>
      </w:r>
      <w:r>
        <w:rPr>
          <w:i/>
          <w:sz w:val="28"/>
          <w:szCs w:val="28"/>
        </w:rPr>
        <w:t xml:space="preserve"> </w:t>
      </w:r>
      <w:proofErr w:type="spellStart"/>
      <w:r w:rsidRPr="00EC0B63">
        <w:rPr>
          <w:i/>
          <w:sz w:val="28"/>
          <w:szCs w:val="28"/>
        </w:rPr>
        <w:t>Word</w:t>
      </w:r>
      <w:proofErr w:type="spellEnd"/>
      <w:r w:rsidRPr="00EC0B63">
        <w:rPr>
          <w:i/>
          <w:sz w:val="28"/>
          <w:szCs w:val="28"/>
        </w:rPr>
        <w:t>.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  <w:r>
        <w:rPr>
          <w:sz w:val="28"/>
          <w:szCs w:val="28"/>
        </w:rPr>
        <w:t>2. Формат страницы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4.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 xml:space="preserve">3. </w:t>
      </w:r>
      <w:proofErr w:type="gramStart"/>
      <w:r w:rsidRPr="00F57A2A">
        <w:rPr>
          <w:sz w:val="28"/>
          <w:szCs w:val="28"/>
        </w:rPr>
        <w:t xml:space="preserve">Поля страницы: верхнее поле </w:t>
      </w:r>
      <w:r>
        <w:rPr>
          <w:sz w:val="28"/>
          <w:szCs w:val="28"/>
        </w:rPr>
        <w:t>-</w:t>
      </w:r>
      <w:r w:rsidRPr="00F57A2A">
        <w:rPr>
          <w:sz w:val="28"/>
          <w:szCs w:val="28"/>
        </w:rPr>
        <w:t xml:space="preserve"> 2,0 см, нижнее </w:t>
      </w:r>
      <w:r>
        <w:rPr>
          <w:sz w:val="28"/>
          <w:szCs w:val="28"/>
        </w:rPr>
        <w:t>-</w:t>
      </w:r>
      <w:r w:rsidRPr="00F57A2A">
        <w:rPr>
          <w:sz w:val="28"/>
          <w:szCs w:val="28"/>
        </w:rPr>
        <w:t xml:space="preserve"> 2,0 см, левое </w:t>
      </w:r>
      <w:r>
        <w:rPr>
          <w:sz w:val="28"/>
          <w:szCs w:val="28"/>
        </w:rPr>
        <w:t>-</w:t>
      </w:r>
      <w:r w:rsidRPr="00F57A2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57A2A">
        <w:rPr>
          <w:sz w:val="28"/>
          <w:szCs w:val="28"/>
        </w:rPr>
        <w:t xml:space="preserve">,0 см, правое </w:t>
      </w:r>
      <w:r>
        <w:rPr>
          <w:sz w:val="28"/>
          <w:szCs w:val="28"/>
        </w:rPr>
        <w:t>-</w:t>
      </w:r>
      <w:r w:rsidRPr="00F57A2A">
        <w:rPr>
          <w:sz w:val="28"/>
          <w:szCs w:val="28"/>
        </w:rPr>
        <w:t xml:space="preserve"> </w:t>
      </w:r>
      <w:r>
        <w:rPr>
          <w:sz w:val="28"/>
          <w:szCs w:val="28"/>
        </w:rPr>
        <w:t>1,5 см.</w:t>
      </w:r>
      <w:proofErr w:type="gramEnd"/>
    </w:p>
    <w:p w:rsidR="00625782" w:rsidRPr="00F57A2A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>4. Ме</w:t>
      </w:r>
      <w:r>
        <w:rPr>
          <w:sz w:val="28"/>
          <w:szCs w:val="28"/>
        </w:rPr>
        <w:t>жстрочный интервал - одинарный.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 xml:space="preserve">5. Название работы (заглавными буквами, шрифт </w:t>
      </w:r>
      <w:proofErr w:type="spellStart"/>
      <w:r w:rsidRPr="00EC0B63">
        <w:rPr>
          <w:i/>
          <w:sz w:val="28"/>
          <w:szCs w:val="28"/>
        </w:rPr>
        <w:t>Times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EC0B63">
        <w:rPr>
          <w:i/>
          <w:sz w:val="28"/>
          <w:szCs w:val="28"/>
        </w:rPr>
        <w:t>New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EC0B63">
        <w:rPr>
          <w:i/>
          <w:sz w:val="28"/>
          <w:szCs w:val="28"/>
        </w:rPr>
        <w:t>Roman</w:t>
      </w:r>
      <w:proofErr w:type="spellEnd"/>
      <w:r w:rsidRPr="00EC0B63">
        <w:rPr>
          <w:i/>
          <w:sz w:val="28"/>
          <w:szCs w:val="28"/>
        </w:rPr>
        <w:t xml:space="preserve"> 14,</w:t>
      </w:r>
      <w:r>
        <w:rPr>
          <w:sz w:val="28"/>
          <w:szCs w:val="28"/>
        </w:rPr>
        <w:t xml:space="preserve"> полужирный, по центру).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 xml:space="preserve">6. Инициалы и фамилия автора (строчными буквами, шрифт </w:t>
      </w:r>
      <w:proofErr w:type="spellStart"/>
      <w:r w:rsidRPr="00EC0B63">
        <w:rPr>
          <w:i/>
          <w:sz w:val="28"/>
          <w:szCs w:val="28"/>
        </w:rPr>
        <w:t>Times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EC0B63">
        <w:rPr>
          <w:i/>
          <w:sz w:val="28"/>
          <w:szCs w:val="28"/>
        </w:rPr>
        <w:t>New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EC0B63">
        <w:rPr>
          <w:i/>
          <w:sz w:val="28"/>
          <w:szCs w:val="28"/>
        </w:rPr>
        <w:t>Roman</w:t>
      </w:r>
      <w:proofErr w:type="spellEnd"/>
      <w:r w:rsidRPr="00EC0B63">
        <w:rPr>
          <w:i/>
          <w:sz w:val="28"/>
          <w:szCs w:val="28"/>
        </w:rPr>
        <w:t xml:space="preserve"> 12</w:t>
      </w:r>
      <w:r w:rsidRPr="00F57A2A">
        <w:rPr>
          <w:sz w:val="28"/>
          <w:szCs w:val="28"/>
        </w:rPr>
        <w:t>, слева, жирный, кур</w:t>
      </w:r>
      <w:r>
        <w:rPr>
          <w:sz w:val="28"/>
          <w:szCs w:val="28"/>
        </w:rPr>
        <w:t>сив, соавторы через запятую).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 xml:space="preserve">7. Название организации (на следующей строке, шрифт </w:t>
      </w:r>
      <w:proofErr w:type="spellStart"/>
      <w:r w:rsidRPr="00EC0B63">
        <w:rPr>
          <w:i/>
          <w:sz w:val="28"/>
          <w:szCs w:val="28"/>
        </w:rPr>
        <w:t>Times</w:t>
      </w:r>
      <w:proofErr w:type="spellEnd"/>
      <w:r w:rsidRPr="00EC0B63">
        <w:rPr>
          <w:i/>
          <w:sz w:val="28"/>
          <w:szCs w:val="28"/>
        </w:rPr>
        <w:t xml:space="preserve"> </w:t>
      </w:r>
      <w:proofErr w:type="spellStart"/>
      <w:r w:rsidRPr="00EC0B63">
        <w:rPr>
          <w:i/>
          <w:sz w:val="28"/>
          <w:szCs w:val="28"/>
        </w:rPr>
        <w:t>New</w:t>
      </w:r>
      <w:proofErr w:type="spellEnd"/>
      <w:r w:rsidRPr="00EC0B63">
        <w:rPr>
          <w:i/>
          <w:sz w:val="28"/>
          <w:szCs w:val="28"/>
        </w:rPr>
        <w:t xml:space="preserve"> </w:t>
      </w:r>
      <w:proofErr w:type="spellStart"/>
      <w:r w:rsidRPr="00EC0B63">
        <w:rPr>
          <w:i/>
          <w:sz w:val="28"/>
          <w:szCs w:val="28"/>
        </w:rPr>
        <w:t>Roman</w:t>
      </w:r>
      <w:proofErr w:type="spellEnd"/>
      <w:r w:rsidRPr="00EC0B63">
        <w:rPr>
          <w:i/>
          <w:sz w:val="28"/>
          <w:szCs w:val="28"/>
        </w:rPr>
        <w:t xml:space="preserve"> 12</w:t>
      </w:r>
      <w:r>
        <w:rPr>
          <w:sz w:val="28"/>
          <w:szCs w:val="28"/>
        </w:rPr>
        <w:t>, полужирный, курсив, слева).</w:t>
      </w:r>
    </w:p>
    <w:p w:rsidR="00625782" w:rsidRPr="00F57A2A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>8.Следующ</w:t>
      </w:r>
      <w:r>
        <w:rPr>
          <w:sz w:val="28"/>
          <w:szCs w:val="28"/>
        </w:rPr>
        <w:t>ая строка пустая, затем - текст.</w:t>
      </w:r>
    </w:p>
    <w:p w:rsidR="00625782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 xml:space="preserve">9. Текст работы: </w:t>
      </w:r>
    </w:p>
    <w:p w:rsidR="00625782" w:rsidRPr="00EC0B63" w:rsidRDefault="00625782" w:rsidP="00C13D8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0B63">
        <w:rPr>
          <w:rFonts w:ascii="Times New Roman" w:hAnsi="Times New Roman" w:cs="Times New Roman"/>
          <w:sz w:val="28"/>
          <w:szCs w:val="28"/>
        </w:rPr>
        <w:t>шрифт</w:t>
      </w:r>
      <w:r w:rsidRPr="00EC0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0B63">
        <w:rPr>
          <w:rFonts w:ascii="Times New Roman" w:hAnsi="Times New Roman" w:cs="Times New Roman"/>
          <w:i/>
          <w:sz w:val="28"/>
          <w:szCs w:val="28"/>
          <w:lang w:val="en-US"/>
        </w:rPr>
        <w:t>Times New Roman 14</w:t>
      </w:r>
      <w:r w:rsidRPr="00EC0B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C0B63">
        <w:rPr>
          <w:rFonts w:ascii="Times New Roman" w:hAnsi="Times New Roman" w:cs="Times New Roman"/>
          <w:sz w:val="28"/>
          <w:szCs w:val="28"/>
        </w:rPr>
        <w:t>обычный</w:t>
      </w:r>
      <w:r w:rsidRPr="00EC0B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625782" w:rsidRPr="00EC0B63" w:rsidRDefault="00625782" w:rsidP="00C13D8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B63">
        <w:rPr>
          <w:rFonts w:ascii="Times New Roman" w:hAnsi="Times New Roman" w:cs="Times New Roman"/>
          <w:sz w:val="28"/>
          <w:szCs w:val="28"/>
        </w:rPr>
        <w:t>абзацный отступ 1,25 см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0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82" w:rsidRPr="00EC0B63" w:rsidRDefault="00625782" w:rsidP="00C13D8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B63">
        <w:rPr>
          <w:rFonts w:ascii="Times New Roman" w:hAnsi="Times New Roman" w:cs="Times New Roman"/>
          <w:sz w:val="28"/>
          <w:szCs w:val="28"/>
        </w:rPr>
        <w:t xml:space="preserve">выравнивание по ширине; </w:t>
      </w:r>
    </w:p>
    <w:p w:rsidR="00625782" w:rsidRPr="00EC0B63" w:rsidRDefault="00625782" w:rsidP="00C13D8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B63">
        <w:rPr>
          <w:rFonts w:ascii="Times New Roman" w:hAnsi="Times New Roman" w:cs="Times New Roman"/>
          <w:sz w:val="28"/>
          <w:szCs w:val="28"/>
        </w:rPr>
        <w:t xml:space="preserve">в текстах рисунков и таблицах - шрифт </w:t>
      </w:r>
      <w:proofErr w:type="spellStart"/>
      <w:r w:rsidRPr="00EC0B63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0B63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0B63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EC0B63"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Pr="00EC0B63">
        <w:rPr>
          <w:rFonts w:ascii="Times New Roman" w:hAnsi="Times New Roman" w:cs="Times New Roman"/>
          <w:sz w:val="28"/>
          <w:szCs w:val="28"/>
        </w:rPr>
        <w:t>, одинарный интервал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0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82" w:rsidRPr="00EC0B63" w:rsidRDefault="00625782" w:rsidP="00C13D8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C0B63">
        <w:rPr>
          <w:rFonts w:ascii="Times New Roman" w:hAnsi="Times New Roman" w:cs="Times New Roman"/>
          <w:sz w:val="28"/>
          <w:szCs w:val="28"/>
        </w:rPr>
        <w:t>аблицы и рисунки встраиваются в те</w:t>
      </w:r>
      <w:proofErr w:type="gramStart"/>
      <w:r w:rsidRPr="00EC0B63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EC0B63">
        <w:rPr>
          <w:rFonts w:ascii="Times New Roman" w:hAnsi="Times New Roman" w:cs="Times New Roman"/>
          <w:sz w:val="28"/>
          <w:szCs w:val="28"/>
        </w:rPr>
        <w:t xml:space="preserve">атьи с обязательной ссылкой.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EC0B63">
        <w:rPr>
          <w:rFonts w:ascii="Times New Roman" w:hAnsi="Times New Roman" w:cs="Times New Roman"/>
          <w:sz w:val="28"/>
          <w:szCs w:val="28"/>
        </w:rPr>
        <w:t xml:space="preserve">аблицы должны иметь заголовок, размещаемый над табличным полем, а рисунки - подрисуночные подписи по центру </w:t>
      </w:r>
      <w:r w:rsidRPr="00EC0B63">
        <w:rPr>
          <w:rFonts w:ascii="Times New Roman" w:hAnsi="Times New Roman" w:cs="Times New Roman"/>
          <w:i/>
          <w:sz w:val="24"/>
          <w:szCs w:val="24"/>
        </w:rPr>
        <w:t>(например, рис.1.</w:t>
      </w:r>
      <w:proofErr w:type="gramEnd"/>
      <w:r w:rsidRPr="00EC0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C0B63">
        <w:rPr>
          <w:rFonts w:ascii="Times New Roman" w:hAnsi="Times New Roman" w:cs="Times New Roman"/>
          <w:i/>
          <w:sz w:val="24"/>
          <w:szCs w:val="24"/>
        </w:rPr>
        <w:t>Название).</w:t>
      </w:r>
      <w:r w:rsidRPr="00EC0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5782" w:rsidRDefault="00625782" w:rsidP="00C13D85">
      <w:pPr>
        <w:jc w:val="both"/>
        <w:rPr>
          <w:sz w:val="28"/>
          <w:szCs w:val="28"/>
        </w:rPr>
      </w:pPr>
      <w:r w:rsidRPr="00F57A2A"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Список использованных источников</w:t>
      </w:r>
      <w:r w:rsidRPr="00F57A2A">
        <w:rPr>
          <w:sz w:val="28"/>
          <w:szCs w:val="28"/>
        </w:rPr>
        <w:t xml:space="preserve"> </w:t>
      </w:r>
      <w:r w:rsidRPr="00EC0B63">
        <w:rPr>
          <w:sz w:val="28"/>
          <w:szCs w:val="28"/>
        </w:rPr>
        <w:t xml:space="preserve">(через интервал, шрифт </w:t>
      </w:r>
      <w:proofErr w:type="spellStart"/>
      <w:r w:rsidRPr="00EC0B63">
        <w:rPr>
          <w:i/>
          <w:sz w:val="28"/>
          <w:szCs w:val="28"/>
        </w:rPr>
        <w:t>TimesNewRoman</w:t>
      </w:r>
      <w:proofErr w:type="spellEnd"/>
      <w:r w:rsidRPr="00EC0B63">
        <w:rPr>
          <w:i/>
          <w:sz w:val="28"/>
          <w:szCs w:val="28"/>
        </w:rPr>
        <w:t xml:space="preserve"> 12</w:t>
      </w:r>
      <w:r w:rsidRPr="00EC0B63">
        <w:rPr>
          <w:sz w:val="28"/>
          <w:szCs w:val="28"/>
        </w:rPr>
        <w:t>, обычный, по ширине, без абзацного отступа.</w:t>
      </w:r>
      <w:proofErr w:type="gramEnd"/>
      <w:r w:rsidRPr="00EC0B63">
        <w:rPr>
          <w:sz w:val="28"/>
          <w:szCs w:val="28"/>
        </w:rPr>
        <w:t xml:space="preserve"> Список цитируемых источников дается в конце статьи в алфавитном порядке. </w:t>
      </w:r>
      <w:proofErr w:type="gramStart"/>
      <w:r w:rsidRPr="00EC0B63">
        <w:rPr>
          <w:sz w:val="28"/>
          <w:szCs w:val="28"/>
        </w:rPr>
        <w:t>Ссылки на источник даются в тексте статьи в квадратных скобках</w:t>
      </w:r>
      <w:r>
        <w:rPr>
          <w:sz w:val="28"/>
          <w:szCs w:val="28"/>
        </w:rPr>
        <w:t xml:space="preserve"> - </w:t>
      </w:r>
      <w:r w:rsidRPr="0045250F">
        <w:t xml:space="preserve"> </w:t>
      </w:r>
      <w:r w:rsidRPr="0045250F">
        <w:rPr>
          <w:sz w:val="28"/>
          <w:szCs w:val="28"/>
        </w:rPr>
        <w:t>[3, с. 100]</w:t>
      </w:r>
      <w:r w:rsidRPr="00EC0B63">
        <w:rPr>
          <w:sz w:val="28"/>
          <w:szCs w:val="28"/>
        </w:rPr>
        <w:t>).</w:t>
      </w:r>
      <w:proofErr w:type="gramEnd"/>
    </w:p>
    <w:p w:rsidR="00625782" w:rsidRPr="00014B0A" w:rsidRDefault="00625782" w:rsidP="00C13D85">
      <w:pPr>
        <w:tabs>
          <w:tab w:val="left" w:pos="708"/>
          <w:tab w:val="left" w:pos="1416"/>
          <w:tab w:val="center" w:pos="4677"/>
          <w:tab w:val="left" w:pos="6030"/>
          <w:tab w:val="left" w:pos="7425"/>
        </w:tabs>
        <w:suppressAutoHyphens w:val="0"/>
        <w:rPr>
          <w:lang w:eastAsia="en-US"/>
        </w:rPr>
      </w:pPr>
    </w:p>
    <w:sectPr w:rsidR="00625782" w:rsidRPr="00014B0A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B20"/>
    <w:multiLevelType w:val="hybridMultilevel"/>
    <w:tmpl w:val="AA44A05C"/>
    <w:lvl w:ilvl="0" w:tplc="CC349A5C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4F1DB3"/>
    <w:multiLevelType w:val="hybridMultilevel"/>
    <w:tmpl w:val="3A4E3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8D"/>
    <w:rsid w:val="00057C4B"/>
    <w:rsid w:val="000D5BC1"/>
    <w:rsid w:val="000E2A34"/>
    <w:rsid w:val="001642E4"/>
    <w:rsid w:val="0016738A"/>
    <w:rsid w:val="00190FA9"/>
    <w:rsid w:val="002936A1"/>
    <w:rsid w:val="002A2429"/>
    <w:rsid w:val="0031202E"/>
    <w:rsid w:val="00346119"/>
    <w:rsid w:val="00352C5C"/>
    <w:rsid w:val="004204BF"/>
    <w:rsid w:val="00471A8D"/>
    <w:rsid w:val="00472F36"/>
    <w:rsid w:val="00625782"/>
    <w:rsid w:val="00671F08"/>
    <w:rsid w:val="00766B78"/>
    <w:rsid w:val="00901847"/>
    <w:rsid w:val="009719FD"/>
    <w:rsid w:val="00AC3D86"/>
    <w:rsid w:val="00AE43D4"/>
    <w:rsid w:val="00B13D45"/>
    <w:rsid w:val="00C13D85"/>
    <w:rsid w:val="00C339DB"/>
    <w:rsid w:val="00CF2742"/>
    <w:rsid w:val="00D6268F"/>
    <w:rsid w:val="00DB6D24"/>
    <w:rsid w:val="00DE3731"/>
    <w:rsid w:val="00E06CE3"/>
    <w:rsid w:val="00E47B24"/>
    <w:rsid w:val="00E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Normal (Web)"/>
    <w:basedOn w:val="a"/>
    <w:uiPriority w:val="99"/>
    <w:semiHidden/>
    <w:unhideWhenUsed/>
    <w:rsid w:val="0062578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62578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625782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62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Normal (Web)"/>
    <w:basedOn w:val="a"/>
    <w:uiPriority w:val="99"/>
    <w:semiHidden/>
    <w:unhideWhenUsed/>
    <w:rsid w:val="0062578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62578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625782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62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gousp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Пользователь</cp:lastModifiedBy>
  <cp:revision>5</cp:revision>
  <cp:lastPrinted>2019-10-16T13:32:00Z</cp:lastPrinted>
  <dcterms:created xsi:type="dcterms:W3CDTF">2019-11-12T05:18:00Z</dcterms:created>
  <dcterms:modified xsi:type="dcterms:W3CDTF">2020-01-16T09:48:00Z</dcterms:modified>
</cp:coreProperties>
</file>